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0" w:type="dxa"/>
          <w:right w:w="10" w:type="dxa"/>
        </w:tblCellMar>
        <w:tblLook w:val="0000" w:firstRow="0" w:lastRow="0" w:firstColumn="0" w:lastColumn="0" w:noHBand="0" w:noVBand="0"/>
      </w:tblPr>
      <w:tblGrid>
        <w:gridCol w:w="10466"/>
      </w:tblGrid>
      <w:tr w:rsidR="006302CD" w14:paraId="2AAA32C4" w14:textId="77777777">
        <w:tc>
          <w:tcPr>
            <w:tcW w:w="10466" w:type="dxa"/>
            <w:shd w:val="clear" w:color="auto" w:fill="0070C0"/>
            <w:tcMar>
              <w:top w:w="0" w:type="dxa"/>
              <w:left w:w="108" w:type="dxa"/>
              <w:bottom w:w="0" w:type="dxa"/>
              <w:right w:w="108" w:type="dxa"/>
            </w:tcMar>
          </w:tcPr>
          <w:p w14:paraId="614A02A9" w14:textId="77777777" w:rsidR="006302CD" w:rsidRDefault="005944AA">
            <w:pPr>
              <w:pStyle w:val="Maand"/>
              <w:rPr>
                <w:lang w:bidi="nl-NL"/>
              </w:rPr>
            </w:pPr>
            <w:r>
              <w:rPr>
                <w:lang w:bidi="nl-NL"/>
              </w:rPr>
              <w:t>Berkeljournaal</w:t>
            </w:r>
          </w:p>
          <w:p w14:paraId="6F54FE3C" w14:textId="77777777" w:rsidR="006302CD" w:rsidRDefault="005944AA">
            <w:pPr>
              <w:pStyle w:val="Maand"/>
            </w:pPr>
            <w:r>
              <w:t>januari 2021</w:t>
            </w:r>
          </w:p>
        </w:tc>
      </w:tr>
      <w:tr w:rsidR="006302CD" w14:paraId="3277ADE5" w14:textId="77777777">
        <w:tc>
          <w:tcPr>
            <w:tcW w:w="10466" w:type="dxa"/>
            <w:tcBorders>
              <w:bottom w:val="single" w:sz="12" w:space="0" w:color="FFFFFF"/>
            </w:tcBorders>
            <w:shd w:val="clear" w:color="auto" w:fill="0070C0"/>
            <w:tcMar>
              <w:top w:w="0" w:type="dxa"/>
              <w:left w:w="108" w:type="dxa"/>
              <w:bottom w:w="0" w:type="dxa"/>
              <w:right w:w="108" w:type="dxa"/>
            </w:tcMar>
          </w:tcPr>
          <w:p w14:paraId="5E6A637D" w14:textId="77777777" w:rsidR="006302CD" w:rsidRDefault="005944AA">
            <w:pPr>
              <w:pStyle w:val="Jaar"/>
              <w:jc w:val="center"/>
            </w:pPr>
            <w:r>
              <w:rPr>
                <w:noProof/>
                <w:sz w:val="96"/>
                <w:szCs w:val="96"/>
              </w:rPr>
              <w:drawing>
                <wp:anchor distT="0" distB="0" distL="114300" distR="114300" simplePos="0" relativeHeight="251659264" behindDoc="0" locked="0" layoutInCell="1" allowOverlap="1" wp14:anchorId="0A739AF5" wp14:editId="100C54B1">
                  <wp:simplePos x="0" y="0"/>
                  <wp:positionH relativeFrom="margin">
                    <wp:posOffset>4411979</wp:posOffset>
                  </wp:positionH>
                  <wp:positionV relativeFrom="paragraph">
                    <wp:posOffset>0</wp:posOffset>
                  </wp:positionV>
                  <wp:extent cx="2065016" cy="975363"/>
                  <wp:effectExtent l="0" t="0" r="0" b="0"/>
                  <wp:wrapThrough wrapText="bothSides">
                    <wp:wrapPolygon edited="0">
                      <wp:start x="0" y="0"/>
                      <wp:lineTo x="0" y="21094"/>
                      <wp:lineTo x="21328" y="21094"/>
                      <wp:lineTo x="21328" y="0"/>
                      <wp:lineTo x="0" y="0"/>
                    </wp:wrapPolygon>
                  </wp:wrapThrough>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65016" cy="975363"/>
                          </a:xfrm>
                          <a:prstGeom prst="rect">
                            <a:avLst/>
                          </a:prstGeom>
                          <a:noFill/>
                          <a:ln>
                            <a:noFill/>
                            <a:prstDash/>
                          </a:ln>
                        </pic:spPr>
                      </pic:pic>
                    </a:graphicData>
                  </a:graphic>
                </wp:anchor>
              </w:drawing>
            </w:r>
          </w:p>
        </w:tc>
      </w:tr>
    </w:tbl>
    <w:p w14:paraId="3456EADB" w14:textId="77777777" w:rsidR="006302CD" w:rsidRDefault="006302CD">
      <w:pPr>
        <w:spacing w:before="0" w:after="0"/>
        <w:rPr>
          <w:iCs/>
          <w:vanish/>
        </w:rPr>
      </w:pPr>
    </w:p>
    <w:tbl>
      <w:tblPr>
        <w:tblW w:w="5000" w:type="pct"/>
        <w:tblCellMar>
          <w:left w:w="10" w:type="dxa"/>
          <w:right w:w="10" w:type="dxa"/>
        </w:tblCellMar>
        <w:tblLook w:val="0000" w:firstRow="0" w:lastRow="0" w:firstColumn="0" w:lastColumn="0" w:noHBand="0" w:noVBand="0"/>
      </w:tblPr>
      <w:tblGrid>
        <w:gridCol w:w="1599"/>
        <w:gridCol w:w="1599"/>
        <w:gridCol w:w="1599"/>
        <w:gridCol w:w="1599"/>
        <w:gridCol w:w="1599"/>
        <w:gridCol w:w="1243"/>
        <w:gridCol w:w="1212"/>
      </w:tblGrid>
      <w:tr w:rsidR="006302CD" w14:paraId="0595250A" w14:textId="77777777">
        <w:tc>
          <w:tcPr>
            <w:tcW w:w="1599"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057CA409" w14:textId="77777777" w:rsidR="006302CD" w:rsidRDefault="005944AA">
            <w:pPr>
              <w:pStyle w:val="Dagen"/>
            </w:pPr>
            <w:r>
              <w:rPr>
                <w:lang w:bidi="nl-NL"/>
              </w:rPr>
              <w:t>Maandag</w:t>
            </w:r>
          </w:p>
        </w:tc>
        <w:tc>
          <w:tcPr>
            <w:tcW w:w="1599"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19ADA3E5" w14:textId="77777777" w:rsidR="006302CD" w:rsidRDefault="005944AA">
            <w:pPr>
              <w:pStyle w:val="Dagen"/>
            </w:pPr>
            <w:r>
              <w:rPr>
                <w:lang w:bidi="nl-NL"/>
              </w:rPr>
              <w:t>Dinsdag</w:t>
            </w:r>
          </w:p>
        </w:tc>
        <w:tc>
          <w:tcPr>
            <w:tcW w:w="1599"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35754BA1" w14:textId="77777777" w:rsidR="006302CD" w:rsidRDefault="005944AA">
            <w:pPr>
              <w:pStyle w:val="Dagen"/>
            </w:pPr>
            <w:r>
              <w:rPr>
                <w:lang w:bidi="nl-NL"/>
              </w:rPr>
              <w:t>Woensdag</w:t>
            </w:r>
          </w:p>
        </w:tc>
        <w:tc>
          <w:tcPr>
            <w:tcW w:w="1599"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6FE3253E" w14:textId="77777777" w:rsidR="006302CD" w:rsidRDefault="005944AA">
            <w:pPr>
              <w:pStyle w:val="Dagen"/>
            </w:pPr>
            <w:r>
              <w:rPr>
                <w:lang w:bidi="nl-NL"/>
              </w:rPr>
              <w:t>Donderdag</w:t>
            </w:r>
          </w:p>
        </w:tc>
        <w:tc>
          <w:tcPr>
            <w:tcW w:w="1599"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7818BFD8" w14:textId="77777777" w:rsidR="006302CD" w:rsidRDefault="005944AA">
            <w:pPr>
              <w:pStyle w:val="Dagen"/>
            </w:pPr>
            <w:r>
              <w:rPr>
                <w:lang w:bidi="nl-NL"/>
              </w:rPr>
              <w:t>Vrijdag</w:t>
            </w:r>
          </w:p>
        </w:tc>
        <w:tc>
          <w:tcPr>
            <w:tcW w:w="1243"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6884B947" w14:textId="77777777" w:rsidR="006302CD" w:rsidRDefault="005944AA">
            <w:pPr>
              <w:pStyle w:val="Dagen"/>
            </w:pPr>
            <w:r>
              <w:rPr>
                <w:lang w:bidi="nl-NL"/>
              </w:rPr>
              <w:t>Zaterdag</w:t>
            </w:r>
          </w:p>
        </w:tc>
        <w:tc>
          <w:tcPr>
            <w:tcW w:w="1212" w:type="dxa"/>
            <w:tcBorders>
              <w:top w:val="single" w:sz="6" w:space="0" w:color="BFBFBF"/>
              <w:left w:val="single" w:sz="6" w:space="0" w:color="BFBFBF"/>
              <w:right w:val="single" w:sz="6" w:space="0" w:color="BFBFBF"/>
            </w:tcBorders>
            <w:shd w:val="clear" w:color="auto" w:fill="D9D9D9"/>
            <w:tcMar>
              <w:top w:w="0" w:type="dxa"/>
              <w:left w:w="108" w:type="dxa"/>
              <w:bottom w:w="0" w:type="dxa"/>
              <w:right w:w="108" w:type="dxa"/>
            </w:tcMar>
          </w:tcPr>
          <w:p w14:paraId="46C4C3B7" w14:textId="77777777" w:rsidR="006302CD" w:rsidRDefault="005944AA">
            <w:pPr>
              <w:pStyle w:val="Dagen"/>
            </w:pPr>
            <w:r>
              <w:rPr>
                <w:lang w:bidi="nl-NL"/>
              </w:rPr>
              <w:t>Zondag</w:t>
            </w:r>
          </w:p>
        </w:tc>
      </w:tr>
      <w:tr w:rsidR="006302CD" w14:paraId="2E71DA3F" w14:textId="77777777">
        <w:tc>
          <w:tcPr>
            <w:tcW w:w="1599" w:type="dxa"/>
            <w:tcBorders>
              <w:left w:val="single" w:sz="6" w:space="0" w:color="BFBFBF"/>
              <w:right w:val="single" w:sz="6" w:space="0" w:color="BFBFBF"/>
            </w:tcBorders>
            <w:shd w:val="clear" w:color="auto" w:fill="auto"/>
            <w:tcMar>
              <w:top w:w="0" w:type="dxa"/>
              <w:left w:w="108" w:type="dxa"/>
              <w:bottom w:w="0" w:type="dxa"/>
              <w:right w:w="108" w:type="dxa"/>
            </w:tcMar>
          </w:tcPr>
          <w:p w14:paraId="45BAB724" w14:textId="77777777" w:rsidR="006302CD" w:rsidRDefault="006302CD">
            <w:pPr>
              <w:pStyle w:val="Datums"/>
            </w:pPr>
          </w:p>
        </w:tc>
        <w:tc>
          <w:tcPr>
            <w:tcW w:w="1599" w:type="dxa"/>
            <w:tcBorders>
              <w:left w:val="single" w:sz="6" w:space="0" w:color="BFBFBF"/>
              <w:right w:val="single" w:sz="6" w:space="0" w:color="BFBFBF"/>
            </w:tcBorders>
            <w:shd w:val="clear" w:color="auto" w:fill="auto"/>
            <w:tcMar>
              <w:top w:w="0" w:type="dxa"/>
              <w:left w:w="108" w:type="dxa"/>
              <w:bottom w:w="0" w:type="dxa"/>
              <w:right w:w="108" w:type="dxa"/>
            </w:tcMar>
          </w:tcPr>
          <w:p w14:paraId="2710B6FF" w14:textId="77777777" w:rsidR="006302CD" w:rsidRDefault="006302CD">
            <w:pPr>
              <w:pStyle w:val="Datums"/>
            </w:pPr>
          </w:p>
        </w:tc>
        <w:tc>
          <w:tcPr>
            <w:tcW w:w="1599" w:type="dxa"/>
            <w:tcBorders>
              <w:left w:val="single" w:sz="6" w:space="0" w:color="BFBFBF"/>
              <w:right w:val="single" w:sz="6" w:space="0" w:color="BFBFBF"/>
            </w:tcBorders>
            <w:shd w:val="clear" w:color="auto" w:fill="auto"/>
            <w:tcMar>
              <w:top w:w="0" w:type="dxa"/>
              <w:left w:w="108" w:type="dxa"/>
              <w:bottom w:w="0" w:type="dxa"/>
              <w:right w:w="108" w:type="dxa"/>
            </w:tcMar>
          </w:tcPr>
          <w:p w14:paraId="47492316" w14:textId="77777777" w:rsidR="006302CD" w:rsidRDefault="006302CD">
            <w:pPr>
              <w:pStyle w:val="Datums"/>
            </w:pPr>
          </w:p>
        </w:tc>
        <w:tc>
          <w:tcPr>
            <w:tcW w:w="1599" w:type="dxa"/>
            <w:tcBorders>
              <w:left w:val="single" w:sz="6" w:space="0" w:color="BFBFBF"/>
              <w:right w:val="single" w:sz="6" w:space="0" w:color="BFBFBF"/>
            </w:tcBorders>
            <w:shd w:val="clear" w:color="auto" w:fill="auto"/>
            <w:tcMar>
              <w:top w:w="0" w:type="dxa"/>
              <w:left w:w="108" w:type="dxa"/>
              <w:bottom w:w="0" w:type="dxa"/>
              <w:right w:w="108" w:type="dxa"/>
            </w:tcMar>
          </w:tcPr>
          <w:p w14:paraId="5BD3E3A6" w14:textId="77777777" w:rsidR="006302CD" w:rsidRDefault="006302CD">
            <w:pPr>
              <w:pStyle w:val="Datums"/>
            </w:pPr>
          </w:p>
        </w:tc>
        <w:tc>
          <w:tcPr>
            <w:tcW w:w="1599" w:type="dxa"/>
            <w:tcBorders>
              <w:left w:val="single" w:sz="6" w:space="0" w:color="BFBFBF"/>
              <w:right w:val="single" w:sz="6" w:space="0" w:color="BFBFBF"/>
            </w:tcBorders>
            <w:shd w:val="clear" w:color="auto" w:fill="auto"/>
            <w:tcMar>
              <w:top w:w="0" w:type="dxa"/>
              <w:left w:w="108" w:type="dxa"/>
              <w:bottom w:w="0" w:type="dxa"/>
              <w:right w:w="108" w:type="dxa"/>
            </w:tcMar>
          </w:tcPr>
          <w:p w14:paraId="6AD13D48" w14:textId="77777777" w:rsidR="006302CD" w:rsidRDefault="005944AA">
            <w:pPr>
              <w:pStyle w:val="Datums"/>
            </w:pPr>
            <w:r>
              <w:rPr>
                <w:lang w:bidi="nl-NL"/>
              </w:rPr>
              <w:t>1</w:t>
            </w:r>
          </w:p>
        </w:tc>
        <w:tc>
          <w:tcPr>
            <w:tcW w:w="1243" w:type="dxa"/>
            <w:tcBorders>
              <w:left w:val="single" w:sz="6" w:space="0" w:color="BFBFBF"/>
              <w:right w:val="single" w:sz="6" w:space="0" w:color="BFBFBF"/>
            </w:tcBorders>
            <w:shd w:val="clear" w:color="auto" w:fill="auto"/>
            <w:tcMar>
              <w:top w:w="0" w:type="dxa"/>
              <w:left w:w="108" w:type="dxa"/>
              <w:bottom w:w="0" w:type="dxa"/>
              <w:right w:w="108" w:type="dxa"/>
            </w:tcMar>
          </w:tcPr>
          <w:p w14:paraId="7828D529" w14:textId="77777777" w:rsidR="006302CD" w:rsidRDefault="005944AA">
            <w:pPr>
              <w:pStyle w:val="Datums"/>
            </w:pPr>
            <w:r>
              <w:rPr>
                <w:lang w:bidi="nl-NL"/>
              </w:rPr>
              <w:t>2</w:t>
            </w:r>
          </w:p>
        </w:tc>
        <w:tc>
          <w:tcPr>
            <w:tcW w:w="1212" w:type="dxa"/>
            <w:tcBorders>
              <w:left w:val="single" w:sz="6" w:space="0" w:color="BFBFBF"/>
              <w:right w:val="single" w:sz="6" w:space="0" w:color="BFBFBF"/>
            </w:tcBorders>
            <w:shd w:val="clear" w:color="auto" w:fill="auto"/>
            <w:tcMar>
              <w:top w:w="0" w:type="dxa"/>
              <w:left w:w="108" w:type="dxa"/>
              <w:bottom w:w="0" w:type="dxa"/>
              <w:right w:w="108" w:type="dxa"/>
            </w:tcMar>
          </w:tcPr>
          <w:p w14:paraId="51867636" w14:textId="77777777" w:rsidR="006302CD" w:rsidRDefault="005944AA">
            <w:pPr>
              <w:pStyle w:val="Datums"/>
            </w:pPr>
            <w:r>
              <w:rPr>
                <w:lang w:bidi="nl-NL"/>
              </w:rPr>
              <w:t>3</w:t>
            </w:r>
          </w:p>
        </w:tc>
      </w:tr>
      <w:tr w:rsidR="006302CD" w14:paraId="2CE3882C" w14:textId="77777777">
        <w:trPr>
          <w:trHeight w:hRule="exact" w:val="864"/>
        </w:trPr>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0CE7A8D"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C4060FD"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7CD5CE15"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14FE55B"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11E92EC" w14:textId="77777777" w:rsidR="006302CD" w:rsidRDefault="005944AA">
            <w:r>
              <w:t xml:space="preserve">Gelukkig nieuwjaar! </w:t>
            </w:r>
          </w:p>
        </w:tc>
        <w:tc>
          <w:tcPr>
            <w:tcW w:w="1243"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CF750C8" w14:textId="77777777" w:rsidR="006302CD" w:rsidRDefault="006302CD"/>
        </w:tc>
        <w:tc>
          <w:tcPr>
            <w:tcW w:w="121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6E2FBD2" w14:textId="77777777" w:rsidR="006302CD" w:rsidRDefault="006302CD"/>
        </w:tc>
      </w:tr>
      <w:tr w:rsidR="006302CD" w14:paraId="73A83352" w14:textId="77777777">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FEBD481" w14:textId="77777777" w:rsidR="006302CD" w:rsidRDefault="005944AA">
            <w:pPr>
              <w:pStyle w:val="Datums"/>
            </w:pPr>
            <w:r>
              <w:rPr>
                <w:lang w:bidi="nl-NL"/>
              </w:rPr>
              <w:t>4</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5442E83" w14:textId="77777777" w:rsidR="006302CD" w:rsidRDefault="005944AA">
            <w:pPr>
              <w:pStyle w:val="Datums"/>
            </w:pPr>
            <w:r>
              <w:rPr>
                <w:lang w:bidi="nl-NL"/>
              </w:rPr>
              <w:t>5</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3B8FC4F" w14:textId="77777777" w:rsidR="006302CD" w:rsidRDefault="005944AA">
            <w:pPr>
              <w:pStyle w:val="Datums"/>
            </w:pPr>
            <w:r>
              <w:rPr>
                <w:lang w:bidi="nl-NL"/>
              </w:rPr>
              <w:t>6</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AB41654" w14:textId="77777777" w:rsidR="006302CD" w:rsidRDefault="005944AA">
            <w:pPr>
              <w:pStyle w:val="Datums"/>
            </w:pPr>
            <w:r>
              <w:rPr>
                <w:lang w:bidi="nl-NL"/>
              </w:rPr>
              <w:t>7</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9C94DC3" w14:textId="77777777" w:rsidR="006302CD" w:rsidRDefault="005944AA">
            <w:pPr>
              <w:pStyle w:val="Datums"/>
            </w:pPr>
            <w:r>
              <w:rPr>
                <w:lang w:bidi="nl-NL"/>
              </w:rPr>
              <w:t>8</w:t>
            </w:r>
          </w:p>
        </w:tc>
        <w:tc>
          <w:tcPr>
            <w:tcW w:w="1243"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AB902FC" w14:textId="77777777" w:rsidR="006302CD" w:rsidRDefault="005944AA">
            <w:pPr>
              <w:pStyle w:val="Datums"/>
            </w:pPr>
            <w:r>
              <w:rPr>
                <w:lang w:bidi="nl-NL"/>
              </w:rPr>
              <w:t>9</w:t>
            </w:r>
          </w:p>
        </w:tc>
        <w:tc>
          <w:tcPr>
            <w:tcW w:w="121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6B472E3" w14:textId="77777777" w:rsidR="006302CD" w:rsidRDefault="005944AA">
            <w:pPr>
              <w:pStyle w:val="Datums"/>
            </w:pPr>
            <w:r>
              <w:rPr>
                <w:lang w:bidi="nl-NL"/>
              </w:rPr>
              <w:t>10</w:t>
            </w:r>
          </w:p>
        </w:tc>
      </w:tr>
      <w:tr w:rsidR="006302CD" w14:paraId="0D8E3666" w14:textId="77777777">
        <w:trPr>
          <w:trHeight w:hRule="exact" w:val="864"/>
        </w:trPr>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6C5CE39" w14:textId="77777777" w:rsidR="006302CD" w:rsidRDefault="005944AA">
            <w:r>
              <w:t xml:space="preserve">Afstandsonderwijs </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D8516E1" w14:textId="77777777" w:rsidR="006302CD" w:rsidRDefault="005944AA">
            <w:r>
              <w:t>Afstandsonderwijs</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5CB9C17" w14:textId="77777777" w:rsidR="006302CD" w:rsidRDefault="005944AA">
            <w:r>
              <w:t>Afstandsonderwijs</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F2FFCD7" w14:textId="77777777" w:rsidR="006302CD" w:rsidRDefault="005944AA">
            <w:r>
              <w:t>Afstandsonderwijs</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4F039FD1" w14:textId="77777777" w:rsidR="006302CD" w:rsidRDefault="005944AA">
            <w:r>
              <w:t>Afstandsonderwijs</w:t>
            </w:r>
          </w:p>
        </w:tc>
        <w:tc>
          <w:tcPr>
            <w:tcW w:w="1243"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916FB5A" w14:textId="77777777" w:rsidR="006302CD" w:rsidRDefault="006302CD"/>
        </w:tc>
        <w:tc>
          <w:tcPr>
            <w:tcW w:w="121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1B59126" w14:textId="77777777" w:rsidR="006302CD" w:rsidRDefault="006302CD"/>
        </w:tc>
      </w:tr>
      <w:tr w:rsidR="006302CD" w14:paraId="4934268E" w14:textId="77777777">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3C9A77F" w14:textId="77777777" w:rsidR="006302CD" w:rsidRDefault="005944AA">
            <w:pPr>
              <w:pStyle w:val="Datums"/>
            </w:pPr>
            <w:r>
              <w:rPr>
                <w:lang w:bidi="nl-NL"/>
              </w:rPr>
              <w:t>11</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A2B6EB5" w14:textId="77777777" w:rsidR="006302CD" w:rsidRDefault="005944AA">
            <w:pPr>
              <w:pStyle w:val="Datums"/>
            </w:pPr>
            <w:r>
              <w:rPr>
                <w:lang w:bidi="nl-NL"/>
              </w:rPr>
              <w:t>12</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F42D8BD" w14:textId="77777777" w:rsidR="006302CD" w:rsidRDefault="005944AA">
            <w:pPr>
              <w:pStyle w:val="Datums"/>
            </w:pPr>
            <w:r>
              <w:rPr>
                <w:lang w:bidi="nl-NL"/>
              </w:rPr>
              <w:t>13</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281B357" w14:textId="77777777" w:rsidR="006302CD" w:rsidRDefault="005944AA">
            <w:pPr>
              <w:pStyle w:val="Datums"/>
            </w:pPr>
            <w:r>
              <w:rPr>
                <w:lang w:bidi="nl-NL"/>
              </w:rPr>
              <w:t>14</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4C9BA91" w14:textId="77777777" w:rsidR="006302CD" w:rsidRDefault="005944AA">
            <w:pPr>
              <w:pStyle w:val="Datums"/>
            </w:pPr>
            <w:r>
              <w:rPr>
                <w:lang w:bidi="nl-NL"/>
              </w:rPr>
              <w:t>15</w:t>
            </w:r>
          </w:p>
        </w:tc>
        <w:tc>
          <w:tcPr>
            <w:tcW w:w="1243"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A071BBB" w14:textId="77777777" w:rsidR="006302CD" w:rsidRDefault="005944AA">
            <w:pPr>
              <w:pStyle w:val="Datums"/>
            </w:pPr>
            <w:r>
              <w:rPr>
                <w:lang w:bidi="nl-NL"/>
              </w:rPr>
              <w:t>16</w:t>
            </w:r>
          </w:p>
        </w:tc>
        <w:tc>
          <w:tcPr>
            <w:tcW w:w="121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DBF9140" w14:textId="77777777" w:rsidR="006302CD" w:rsidRDefault="005944AA">
            <w:pPr>
              <w:pStyle w:val="Datums"/>
            </w:pPr>
            <w:r>
              <w:rPr>
                <w:lang w:bidi="nl-NL"/>
              </w:rPr>
              <w:t>17</w:t>
            </w:r>
          </w:p>
        </w:tc>
      </w:tr>
      <w:tr w:rsidR="006302CD" w14:paraId="02020DF0" w14:textId="77777777">
        <w:trPr>
          <w:trHeight w:hRule="exact" w:val="864"/>
        </w:trPr>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70B7FB69" w14:textId="77777777" w:rsidR="006302CD" w:rsidRDefault="005944AA">
            <w:r>
              <w:t>Afstandsonderwijs</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D34E593" w14:textId="77777777" w:rsidR="006302CD" w:rsidRDefault="005944AA">
            <w:r>
              <w:t>Afstandsonderwijs</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158311C" w14:textId="77777777" w:rsidR="006302CD" w:rsidRDefault="005944AA">
            <w:r>
              <w:t>Afstandsonderwijs</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F60F0EA" w14:textId="77777777" w:rsidR="006302CD" w:rsidRDefault="005944AA">
            <w:r>
              <w:t>Afstandsonderwijs</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05071083" w14:textId="77777777" w:rsidR="006302CD" w:rsidRDefault="005944AA">
            <w:r>
              <w:t>Afstandsonderwijs</w:t>
            </w:r>
          </w:p>
        </w:tc>
        <w:tc>
          <w:tcPr>
            <w:tcW w:w="1243"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7B111A59" w14:textId="77777777" w:rsidR="006302CD" w:rsidRDefault="006302CD"/>
        </w:tc>
        <w:tc>
          <w:tcPr>
            <w:tcW w:w="121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A2CC157" w14:textId="77777777" w:rsidR="006302CD" w:rsidRDefault="006302CD"/>
        </w:tc>
      </w:tr>
      <w:tr w:rsidR="006302CD" w14:paraId="553033A7" w14:textId="77777777">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3DD4FCF" w14:textId="77777777" w:rsidR="006302CD" w:rsidRDefault="005944AA">
            <w:pPr>
              <w:pStyle w:val="Datums"/>
            </w:pPr>
            <w:r>
              <w:rPr>
                <w:lang w:bidi="nl-NL"/>
              </w:rPr>
              <w:t>18</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C4B84B3" w14:textId="77777777" w:rsidR="006302CD" w:rsidRDefault="005944AA">
            <w:pPr>
              <w:pStyle w:val="Datums"/>
            </w:pPr>
            <w:r>
              <w:rPr>
                <w:lang w:bidi="nl-NL"/>
              </w:rPr>
              <w:t>19</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82EC953" w14:textId="77777777" w:rsidR="006302CD" w:rsidRDefault="005944AA">
            <w:pPr>
              <w:pStyle w:val="Datums"/>
            </w:pPr>
            <w:r>
              <w:rPr>
                <w:lang w:bidi="nl-NL"/>
              </w:rPr>
              <w:t>20</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5EE708F" w14:textId="77777777" w:rsidR="006302CD" w:rsidRDefault="005944AA">
            <w:pPr>
              <w:pStyle w:val="Datums"/>
            </w:pPr>
            <w:r>
              <w:rPr>
                <w:lang w:bidi="nl-NL"/>
              </w:rPr>
              <w:t>21</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1760FE16" w14:textId="77777777" w:rsidR="006302CD" w:rsidRDefault="005944AA">
            <w:pPr>
              <w:pStyle w:val="Datums"/>
            </w:pPr>
            <w:r>
              <w:rPr>
                <w:lang w:bidi="nl-NL"/>
              </w:rPr>
              <w:t>22</w:t>
            </w:r>
          </w:p>
        </w:tc>
        <w:tc>
          <w:tcPr>
            <w:tcW w:w="1243"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7F004730" w14:textId="77777777" w:rsidR="006302CD" w:rsidRDefault="005944AA">
            <w:pPr>
              <w:pStyle w:val="Datums"/>
            </w:pPr>
            <w:r>
              <w:rPr>
                <w:lang w:bidi="nl-NL"/>
              </w:rPr>
              <w:t>23</w:t>
            </w:r>
          </w:p>
        </w:tc>
        <w:tc>
          <w:tcPr>
            <w:tcW w:w="121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8B7FB4A" w14:textId="77777777" w:rsidR="006302CD" w:rsidRDefault="005944AA">
            <w:pPr>
              <w:pStyle w:val="Datums"/>
            </w:pPr>
            <w:r>
              <w:rPr>
                <w:lang w:bidi="nl-NL"/>
              </w:rPr>
              <w:t>24</w:t>
            </w:r>
          </w:p>
        </w:tc>
      </w:tr>
      <w:tr w:rsidR="006302CD" w14:paraId="4BAF6459" w14:textId="77777777">
        <w:trPr>
          <w:trHeight w:hRule="exact" w:val="1101"/>
        </w:trPr>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353A6B7B"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D3A110C"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7ACB826" w14:textId="77777777" w:rsidR="006302CD" w:rsidRDefault="005944AA">
            <w:r>
              <w:t xml:space="preserve">-Muziekles </w:t>
            </w:r>
          </w:p>
          <w:p w14:paraId="18216BE3" w14:textId="77777777" w:rsidR="006302CD" w:rsidRDefault="005944AA">
            <w:r>
              <w:t>groep 1 t/m 4</w:t>
            </w:r>
          </w:p>
          <w:p w14:paraId="5534B463" w14:textId="77777777" w:rsidR="006302CD" w:rsidRDefault="005944AA">
            <w:r>
              <w:t>-Start nationale voorleesdagen</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1F91A65" w14:textId="77777777" w:rsidR="006302CD" w:rsidRDefault="005944AA">
            <w:r>
              <w:t>Berkeljournaal op de mail</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C768C21" w14:textId="77777777" w:rsidR="006302CD" w:rsidRDefault="006302CD"/>
        </w:tc>
        <w:tc>
          <w:tcPr>
            <w:tcW w:w="1243"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AEA95FE" w14:textId="77777777" w:rsidR="006302CD" w:rsidRDefault="006302CD"/>
        </w:tc>
        <w:tc>
          <w:tcPr>
            <w:tcW w:w="121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74892077" w14:textId="77777777" w:rsidR="006302CD" w:rsidRDefault="006302CD"/>
        </w:tc>
      </w:tr>
      <w:tr w:rsidR="006302CD" w14:paraId="5DA9B424" w14:textId="77777777">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22A9928F" w14:textId="77777777" w:rsidR="006302CD" w:rsidRDefault="005944AA">
            <w:pPr>
              <w:pStyle w:val="Datums"/>
            </w:pPr>
            <w:r>
              <w:rPr>
                <w:lang w:bidi="nl-NL"/>
              </w:rPr>
              <w:t>25</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5E6844D3" w14:textId="77777777" w:rsidR="006302CD" w:rsidRDefault="005944AA">
            <w:pPr>
              <w:pStyle w:val="Datums"/>
            </w:pPr>
            <w:r>
              <w:rPr>
                <w:lang w:bidi="nl-NL"/>
              </w:rPr>
              <w:t>26</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61253A6D" w14:textId="77777777" w:rsidR="006302CD" w:rsidRDefault="005944AA">
            <w:pPr>
              <w:pStyle w:val="Datums"/>
            </w:pPr>
            <w:r>
              <w:rPr>
                <w:lang w:bidi="nl-NL"/>
              </w:rPr>
              <w:t>27</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6C3F5763" w14:textId="77777777" w:rsidR="006302CD" w:rsidRDefault="005944AA">
            <w:pPr>
              <w:pStyle w:val="Datums"/>
            </w:pPr>
            <w:r>
              <w:rPr>
                <w:lang w:bidi="nl-NL"/>
              </w:rPr>
              <w:t>28</w:t>
            </w: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55087177" w14:textId="77777777" w:rsidR="006302CD" w:rsidRDefault="005944AA">
            <w:pPr>
              <w:pStyle w:val="Datums"/>
            </w:pPr>
            <w:r>
              <w:rPr>
                <w:lang w:bidi="nl-NL"/>
              </w:rPr>
              <w:t>29</w:t>
            </w:r>
          </w:p>
        </w:tc>
        <w:tc>
          <w:tcPr>
            <w:tcW w:w="1243"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3FF5CFDA" w14:textId="77777777" w:rsidR="006302CD" w:rsidRDefault="005944AA">
            <w:pPr>
              <w:pStyle w:val="Datums"/>
            </w:pPr>
            <w:r>
              <w:rPr>
                <w:lang w:bidi="nl-NL"/>
              </w:rPr>
              <w:t>30</w:t>
            </w:r>
          </w:p>
        </w:tc>
        <w:tc>
          <w:tcPr>
            <w:tcW w:w="121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5433AE11" w14:textId="77777777" w:rsidR="006302CD" w:rsidRDefault="005944AA">
            <w:pPr>
              <w:pStyle w:val="Datums"/>
            </w:pPr>
            <w:r>
              <w:rPr>
                <w:lang w:bidi="nl-NL"/>
              </w:rPr>
              <w:t>31</w:t>
            </w:r>
          </w:p>
        </w:tc>
      </w:tr>
      <w:tr w:rsidR="006302CD" w14:paraId="4F964DD7" w14:textId="77777777">
        <w:trPr>
          <w:trHeight w:hRule="exact" w:val="864"/>
        </w:trPr>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270AD7B"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47BC30CF"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19A948F9"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0E612EC9" w14:textId="77777777" w:rsidR="006302CD" w:rsidRDefault="005944AA">
            <w:r>
              <w:t xml:space="preserve">Sportuurtje </w:t>
            </w:r>
          </w:p>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414C7C95" w14:textId="77777777" w:rsidR="006302CD" w:rsidRDefault="005944AA">
            <w:r>
              <w:t>Einde nationale voorleesdagen</w:t>
            </w:r>
          </w:p>
        </w:tc>
        <w:tc>
          <w:tcPr>
            <w:tcW w:w="1243"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2E54365F" w14:textId="77777777" w:rsidR="006302CD" w:rsidRDefault="006302CD"/>
        </w:tc>
        <w:tc>
          <w:tcPr>
            <w:tcW w:w="121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FB6B6F8" w14:textId="77777777" w:rsidR="006302CD" w:rsidRDefault="006302CD"/>
        </w:tc>
      </w:tr>
      <w:tr w:rsidR="006302CD" w14:paraId="74E4762E" w14:textId="77777777">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543513C9" w14:textId="77777777" w:rsidR="006302CD" w:rsidRDefault="006302CD">
            <w:pPr>
              <w:pStyle w:val="Datums"/>
            </w:pP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1344E854" w14:textId="77777777" w:rsidR="006302CD" w:rsidRDefault="006302CD">
            <w:pPr>
              <w:pStyle w:val="Datums"/>
            </w:pP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55919DFB" w14:textId="77777777" w:rsidR="006302CD" w:rsidRDefault="006302CD">
            <w:pPr>
              <w:pStyle w:val="Datums"/>
            </w:pP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E667A41" w14:textId="77777777" w:rsidR="006302CD" w:rsidRDefault="006302CD">
            <w:pPr>
              <w:pStyle w:val="Datums"/>
            </w:pPr>
          </w:p>
        </w:tc>
        <w:tc>
          <w:tcPr>
            <w:tcW w:w="1599"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C6CE1CF" w14:textId="77777777" w:rsidR="006302CD" w:rsidRDefault="006302CD">
            <w:pPr>
              <w:pStyle w:val="Datums"/>
            </w:pPr>
          </w:p>
        </w:tc>
        <w:tc>
          <w:tcPr>
            <w:tcW w:w="1243"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081FA602" w14:textId="77777777" w:rsidR="006302CD" w:rsidRDefault="006302CD">
            <w:pPr>
              <w:pStyle w:val="Datums"/>
            </w:pPr>
          </w:p>
        </w:tc>
        <w:tc>
          <w:tcPr>
            <w:tcW w:w="1212" w:type="dxa"/>
            <w:tcBorders>
              <w:top w:val="single" w:sz="6" w:space="0" w:color="BFBFBF"/>
              <w:left w:val="single" w:sz="6" w:space="0" w:color="BFBFBF"/>
              <w:right w:val="single" w:sz="6" w:space="0" w:color="BFBFBF"/>
            </w:tcBorders>
            <w:shd w:val="clear" w:color="auto" w:fill="auto"/>
            <w:tcMar>
              <w:top w:w="0" w:type="dxa"/>
              <w:left w:w="108" w:type="dxa"/>
              <w:bottom w:w="0" w:type="dxa"/>
              <w:right w:w="108" w:type="dxa"/>
            </w:tcMar>
          </w:tcPr>
          <w:p w14:paraId="41304C1B" w14:textId="77777777" w:rsidR="006302CD" w:rsidRDefault="006302CD">
            <w:pPr>
              <w:pStyle w:val="Datums"/>
            </w:pPr>
          </w:p>
        </w:tc>
      </w:tr>
      <w:tr w:rsidR="006302CD" w14:paraId="1FD009D1" w14:textId="77777777">
        <w:trPr>
          <w:trHeight w:hRule="exact" w:val="864"/>
        </w:trPr>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7B96C2C3"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61BA9D03"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4F2664C4"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0EF48388" w14:textId="77777777" w:rsidR="006302CD" w:rsidRDefault="006302CD"/>
        </w:tc>
        <w:tc>
          <w:tcPr>
            <w:tcW w:w="1599"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566A117" w14:textId="77777777" w:rsidR="006302CD" w:rsidRDefault="006302CD"/>
        </w:tc>
        <w:tc>
          <w:tcPr>
            <w:tcW w:w="1243"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D3EE165" w14:textId="77777777" w:rsidR="006302CD" w:rsidRDefault="006302CD"/>
        </w:tc>
        <w:tc>
          <w:tcPr>
            <w:tcW w:w="1212" w:type="dxa"/>
            <w:tcBorders>
              <w:left w:val="single" w:sz="6" w:space="0" w:color="BFBFBF"/>
              <w:bottom w:val="single" w:sz="6" w:space="0" w:color="BFBFBF"/>
              <w:right w:val="single" w:sz="6" w:space="0" w:color="BFBFBF"/>
            </w:tcBorders>
            <w:shd w:val="clear" w:color="auto" w:fill="auto"/>
            <w:tcMar>
              <w:top w:w="0" w:type="dxa"/>
              <w:left w:w="108" w:type="dxa"/>
              <w:bottom w:w="0" w:type="dxa"/>
              <w:right w:w="108" w:type="dxa"/>
            </w:tcMar>
          </w:tcPr>
          <w:p w14:paraId="5059CB10" w14:textId="77777777" w:rsidR="006302CD" w:rsidRDefault="006302CD"/>
        </w:tc>
      </w:tr>
    </w:tbl>
    <w:p w14:paraId="0B156B13" w14:textId="77777777" w:rsidR="006302CD" w:rsidRDefault="005944AA">
      <w:pPr>
        <w:pStyle w:val="Citaat"/>
        <w:jc w:val="left"/>
        <w:rPr>
          <w:b/>
          <w:bCs/>
          <w:sz w:val="32"/>
          <w:szCs w:val="32"/>
        </w:rPr>
      </w:pPr>
      <w:r>
        <w:rPr>
          <w:b/>
          <w:bCs/>
          <w:sz w:val="32"/>
          <w:szCs w:val="32"/>
        </w:rPr>
        <w:t>Organisatorisch nieuws</w:t>
      </w:r>
    </w:p>
    <w:p w14:paraId="4FB96AB4" w14:textId="77777777" w:rsidR="006302CD" w:rsidRDefault="005944AA">
      <w:pPr>
        <w:rPr>
          <w:b/>
          <w:bCs/>
          <w:sz w:val="24"/>
          <w:szCs w:val="24"/>
        </w:rPr>
      </w:pPr>
      <w:r>
        <w:rPr>
          <w:b/>
          <w:bCs/>
          <w:sz w:val="24"/>
          <w:szCs w:val="24"/>
        </w:rPr>
        <w:t xml:space="preserve">Welkom </w:t>
      </w:r>
    </w:p>
    <w:p w14:paraId="173F5B14" w14:textId="77777777" w:rsidR="006302CD" w:rsidRDefault="005944AA">
      <w:pPr>
        <w:rPr>
          <w:sz w:val="24"/>
          <w:szCs w:val="24"/>
        </w:rPr>
      </w:pPr>
      <w:r>
        <w:rPr>
          <w:sz w:val="24"/>
          <w:szCs w:val="24"/>
        </w:rPr>
        <w:t>In januari starten Sem, Huub en Noek in groep 1 op IKC De Berkel. We wensen hen een leerzame, maar bovenal fijne tijd toe bij ons op school.</w:t>
      </w:r>
    </w:p>
    <w:p w14:paraId="7495C004" w14:textId="77777777" w:rsidR="006302CD" w:rsidRDefault="005944AA">
      <w:pPr>
        <w:rPr>
          <w:sz w:val="24"/>
          <w:szCs w:val="24"/>
        </w:rPr>
      </w:pPr>
      <w:r>
        <w:rPr>
          <w:sz w:val="24"/>
          <w:szCs w:val="24"/>
        </w:rPr>
        <w:t>Tiago uit groep 6 zal onze school gaan verlaten. Na de kerstvakantie zal hij starten op een school in Enschede. We wensen hem veel succes en plezier op zijn nieuwe school.</w:t>
      </w:r>
    </w:p>
    <w:p w14:paraId="2FF44AAC" w14:textId="77777777" w:rsidR="006302CD" w:rsidRDefault="006302CD">
      <w:pPr>
        <w:rPr>
          <w:sz w:val="24"/>
          <w:szCs w:val="24"/>
        </w:rPr>
      </w:pPr>
    </w:p>
    <w:p w14:paraId="49E16DA5" w14:textId="77777777" w:rsidR="006302CD" w:rsidRDefault="005944AA">
      <w:pPr>
        <w:rPr>
          <w:b/>
          <w:bCs/>
          <w:sz w:val="24"/>
          <w:szCs w:val="24"/>
        </w:rPr>
      </w:pPr>
      <w:r>
        <w:rPr>
          <w:b/>
          <w:bCs/>
          <w:sz w:val="24"/>
          <w:szCs w:val="24"/>
        </w:rPr>
        <w:t>Aanpak schoolplein / besteding gelden plastic afval</w:t>
      </w:r>
    </w:p>
    <w:p w14:paraId="68381F84" w14:textId="77777777" w:rsidR="006302CD" w:rsidRDefault="005944AA">
      <w:r>
        <w:rPr>
          <w:sz w:val="24"/>
          <w:szCs w:val="24"/>
        </w:rPr>
        <w:t xml:space="preserve">We hebben nieuwe plannen met het schoolplein. Uit de leerlingenraad van vorig schooljaar is naar voren gekomen dat de kinderen graag een schommel zouden willen hebben. We hebben via de gemeente Berkelland een schommel kunnen bemachtigen. Dit betekent dat het e.e.a. aangepakt moet worden. Er </w:t>
      </w:r>
      <w:r>
        <w:rPr>
          <w:sz w:val="24"/>
          <w:szCs w:val="24"/>
        </w:rPr>
        <w:lastRenderedPageBreak/>
        <w:t xml:space="preserve">stond een vierkante  speeltoren voor de deur bij groep 5/6. Deze was helaas afgekeurd. Jimmy Kemink heeft dit toestel gedemonteerd en verwijderd. Voor een klein bedrag, ten goede van de schoolkas, kan deze worden overgenomen. Heeft u belangstelling dan kunt u zich melden bij Marije via </w:t>
      </w:r>
      <w:hyperlink r:id="rId8" w:history="1">
        <w:r>
          <w:rPr>
            <w:rStyle w:val="Hyperlink"/>
            <w:b/>
            <w:bCs/>
            <w:sz w:val="24"/>
            <w:szCs w:val="24"/>
          </w:rPr>
          <w:t>directie@obsdeberkel.nl</w:t>
        </w:r>
      </w:hyperlink>
    </w:p>
    <w:p w14:paraId="4C1DFD38" w14:textId="77777777" w:rsidR="006302CD" w:rsidRDefault="006302CD">
      <w:pPr>
        <w:rPr>
          <w:sz w:val="24"/>
          <w:szCs w:val="24"/>
        </w:rPr>
      </w:pPr>
    </w:p>
    <w:p w14:paraId="35882742" w14:textId="77777777" w:rsidR="006302CD" w:rsidRDefault="005944AA">
      <w:pPr>
        <w:rPr>
          <w:b/>
          <w:bCs/>
          <w:sz w:val="24"/>
          <w:szCs w:val="24"/>
        </w:rPr>
      </w:pPr>
      <w:r>
        <w:rPr>
          <w:b/>
          <w:bCs/>
          <w:sz w:val="24"/>
          <w:szCs w:val="24"/>
        </w:rPr>
        <w:t>Kledingcontainer</w:t>
      </w:r>
    </w:p>
    <w:p w14:paraId="4356E79E" w14:textId="77777777" w:rsidR="006302CD" w:rsidRDefault="005944AA">
      <w:pPr>
        <w:rPr>
          <w:sz w:val="24"/>
          <w:szCs w:val="24"/>
        </w:rPr>
      </w:pPr>
      <w:r>
        <w:rPr>
          <w:sz w:val="24"/>
          <w:szCs w:val="24"/>
        </w:rPr>
        <w:t xml:space="preserve">In het vorige berkeljournaal stond vermeld dat er 1 kledingcontainer zou blijven staan. Zoals u wellicht is opgevallen staat deze container er niet. We hebben hierover uiteraard contact gehad en er blijkt een intern probleem te zijn, waardoor deze container nog niet geplaatst is. De organisatie is hier druk doende mee dus hopelijk komt deze container z.s.m. </w:t>
      </w:r>
    </w:p>
    <w:p w14:paraId="78006DAA" w14:textId="77777777" w:rsidR="006302CD" w:rsidRDefault="005944AA">
      <w:pPr>
        <w:rPr>
          <w:sz w:val="24"/>
          <w:szCs w:val="24"/>
        </w:rPr>
      </w:pPr>
      <w:r>
        <w:rPr>
          <w:sz w:val="24"/>
          <w:szCs w:val="24"/>
        </w:rPr>
        <w:t xml:space="preserve">Zakken met kleding/schoeisel kunnen wel ingeleverd worden. Deze leggen wij zolang in school. </w:t>
      </w:r>
    </w:p>
    <w:p w14:paraId="437C07B9" w14:textId="77777777" w:rsidR="006302CD" w:rsidRDefault="006302CD">
      <w:pPr>
        <w:rPr>
          <w:rFonts w:cs="Arial"/>
          <w:sz w:val="24"/>
          <w:szCs w:val="24"/>
          <w:shd w:val="clear" w:color="auto" w:fill="FFFFFF"/>
        </w:rPr>
      </w:pPr>
    </w:p>
    <w:p w14:paraId="08410C84" w14:textId="77777777" w:rsidR="006302CD" w:rsidRDefault="005944AA">
      <w:pPr>
        <w:rPr>
          <w:rFonts w:cs="Arial"/>
          <w:b/>
          <w:bCs/>
          <w:sz w:val="24"/>
          <w:szCs w:val="24"/>
          <w:shd w:val="clear" w:color="auto" w:fill="FFFFFF"/>
        </w:rPr>
      </w:pPr>
      <w:r>
        <w:rPr>
          <w:rFonts w:cs="Arial"/>
          <w:b/>
          <w:bCs/>
          <w:sz w:val="24"/>
          <w:szCs w:val="24"/>
          <w:shd w:val="clear" w:color="auto" w:fill="FFFFFF"/>
        </w:rPr>
        <w:t>Covid-19</w:t>
      </w:r>
    </w:p>
    <w:p w14:paraId="4289E24B" w14:textId="77777777" w:rsidR="006302CD" w:rsidRDefault="005944AA">
      <w:r>
        <w:rPr>
          <w:rFonts w:cs="Arial"/>
          <w:sz w:val="24"/>
          <w:szCs w:val="24"/>
          <w:shd w:val="clear" w:color="auto" w:fill="FFFFFF"/>
        </w:rPr>
        <w:t xml:space="preserve">Alle informatie rondom Covid 19 en onze aanpak daarin kunt u ook vinden op de website van school </w:t>
      </w:r>
      <w:hyperlink r:id="rId9" w:history="1">
        <w:r>
          <w:rPr>
            <w:rStyle w:val="Hyperlink"/>
            <w:rFonts w:cs="Arial"/>
            <w:sz w:val="24"/>
            <w:szCs w:val="24"/>
            <w:shd w:val="clear" w:color="auto" w:fill="FFFFFF"/>
          </w:rPr>
          <w:t>www.obsdeberkel.nl</w:t>
        </w:r>
      </w:hyperlink>
    </w:p>
    <w:p w14:paraId="3EBB35E2" w14:textId="77777777" w:rsidR="006302CD" w:rsidRDefault="006302CD"/>
    <w:p w14:paraId="2F0EE263" w14:textId="77777777" w:rsidR="006302CD" w:rsidRDefault="005944AA">
      <w:r>
        <w:rPr>
          <w:b/>
          <w:bCs/>
          <w:sz w:val="24"/>
          <w:szCs w:val="24"/>
        </w:rPr>
        <w:t xml:space="preserve">Luizencontrole </w:t>
      </w:r>
      <w:r>
        <w:rPr>
          <w:rFonts w:ascii="Arial" w:hAnsi="Arial" w:cs="Arial"/>
          <w:color w:val="394443"/>
          <w:sz w:val="24"/>
          <w:szCs w:val="24"/>
        </w:rPr>
        <w:br/>
      </w:r>
      <w:r>
        <w:rPr>
          <w:rFonts w:cs="Arial"/>
          <w:sz w:val="24"/>
          <w:szCs w:val="24"/>
          <w:shd w:val="clear" w:color="auto" w:fill="FFFFFF"/>
        </w:rPr>
        <w:t>Vanwege de corona maatregelen kunnen er geen hoofdluiscontroles plaatsvinden op school.</w:t>
      </w:r>
      <w:r>
        <w:rPr>
          <w:rFonts w:cs="Arial"/>
          <w:sz w:val="24"/>
          <w:szCs w:val="24"/>
        </w:rPr>
        <w:br/>
      </w:r>
      <w:r>
        <w:rPr>
          <w:rFonts w:cs="Arial"/>
          <w:sz w:val="24"/>
          <w:szCs w:val="24"/>
          <w:shd w:val="clear" w:color="auto" w:fill="FFFFFF"/>
        </w:rPr>
        <w:t xml:space="preserve">We willen u vragen om uw kind(eren) zelf goed te blijven controleren. </w:t>
      </w:r>
      <w:r>
        <w:rPr>
          <w:rFonts w:cs="Arial"/>
          <w:sz w:val="24"/>
          <w:szCs w:val="24"/>
        </w:rPr>
        <w:br/>
      </w:r>
      <w:r>
        <w:rPr>
          <w:rFonts w:cs="Arial"/>
          <w:sz w:val="24"/>
          <w:szCs w:val="24"/>
          <w:shd w:val="clear" w:color="auto" w:fill="FFFFFF"/>
        </w:rPr>
        <w:t>Mocht u luizen en of neten constateren dan vragen wij u om dit door te geven aan de betreffende leerkracht(en).</w:t>
      </w:r>
    </w:p>
    <w:p w14:paraId="690FCE26" w14:textId="77777777" w:rsidR="006302CD" w:rsidRDefault="006302CD">
      <w:pPr>
        <w:rPr>
          <w:rFonts w:cs="Arial"/>
          <w:sz w:val="24"/>
          <w:szCs w:val="24"/>
          <w:shd w:val="clear" w:color="auto" w:fill="FFFFFF"/>
        </w:rPr>
      </w:pPr>
    </w:p>
    <w:p w14:paraId="1E646E02" w14:textId="77777777" w:rsidR="006302CD" w:rsidRDefault="005944AA">
      <w:pPr>
        <w:rPr>
          <w:rFonts w:cs="Arial"/>
          <w:b/>
          <w:bCs/>
          <w:sz w:val="24"/>
          <w:szCs w:val="24"/>
          <w:shd w:val="clear" w:color="auto" w:fill="FFFFFF"/>
        </w:rPr>
      </w:pPr>
      <w:r>
        <w:rPr>
          <w:rFonts w:cs="Arial"/>
          <w:b/>
          <w:bCs/>
          <w:sz w:val="24"/>
          <w:szCs w:val="24"/>
          <w:shd w:val="clear" w:color="auto" w:fill="FFFFFF"/>
        </w:rPr>
        <w:t>Vloeronderhoud</w:t>
      </w:r>
    </w:p>
    <w:p w14:paraId="0DDD1347" w14:textId="77777777" w:rsidR="006302CD" w:rsidRDefault="005944AA">
      <w:pPr>
        <w:rPr>
          <w:rFonts w:cs="Arial"/>
          <w:sz w:val="24"/>
          <w:szCs w:val="24"/>
          <w:shd w:val="clear" w:color="auto" w:fill="FFFFFF"/>
        </w:rPr>
      </w:pPr>
      <w:r>
        <w:rPr>
          <w:rFonts w:cs="Arial"/>
          <w:sz w:val="24"/>
          <w:szCs w:val="24"/>
          <w:shd w:val="clear" w:color="auto" w:fill="FFFFFF"/>
        </w:rPr>
        <w:t>Tijdens de kerstvakantie zal de vloer van school in de was worden gezet. Dus mocht u iets waarnemen in de school dan kan dit alles te maken hebben met dit onderhoud.</w:t>
      </w:r>
    </w:p>
    <w:p w14:paraId="75394862" w14:textId="77777777" w:rsidR="006302CD" w:rsidRDefault="006302CD">
      <w:pPr>
        <w:rPr>
          <w:rFonts w:cs="Arial"/>
          <w:sz w:val="24"/>
          <w:szCs w:val="24"/>
          <w:shd w:val="clear" w:color="auto" w:fill="FFFFFF"/>
        </w:rPr>
      </w:pPr>
    </w:p>
    <w:p w14:paraId="319ABD48" w14:textId="77777777" w:rsidR="006302CD" w:rsidRDefault="005944AA">
      <w:pPr>
        <w:rPr>
          <w:rFonts w:cs="Arial"/>
          <w:b/>
          <w:bCs/>
          <w:sz w:val="24"/>
          <w:szCs w:val="24"/>
          <w:shd w:val="clear" w:color="auto" w:fill="FFFFFF"/>
        </w:rPr>
      </w:pPr>
      <w:r>
        <w:rPr>
          <w:rFonts w:cs="Arial"/>
          <w:b/>
          <w:bCs/>
          <w:sz w:val="24"/>
          <w:szCs w:val="24"/>
          <w:shd w:val="clear" w:color="auto" w:fill="FFFFFF"/>
        </w:rPr>
        <w:t>Verdachte omstandigheden tijdens vakantie?</w:t>
      </w:r>
    </w:p>
    <w:p w14:paraId="185C395E" w14:textId="77777777" w:rsidR="006302CD" w:rsidRDefault="005944AA">
      <w:pPr>
        <w:rPr>
          <w:rFonts w:cs="Arial"/>
          <w:sz w:val="24"/>
          <w:szCs w:val="24"/>
          <w:shd w:val="clear" w:color="auto" w:fill="FFFFFF"/>
        </w:rPr>
      </w:pPr>
      <w:r>
        <w:rPr>
          <w:rFonts w:cs="Arial"/>
          <w:sz w:val="24"/>
          <w:szCs w:val="24"/>
          <w:shd w:val="clear" w:color="auto" w:fill="FFFFFF"/>
        </w:rPr>
        <w:t xml:space="preserve">Tijdens de vakantie zal de kinderopvang beide weken aanwezig zijn. </w:t>
      </w:r>
    </w:p>
    <w:p w14:paraId="25118632" w14:textId="645A23BE" w:rsidR="006302CD" w:rsidRDefault="005944AA">
      <w:pPr>
        <w:rPr>
          <w:rFonts w:cs="Arial"/>
          <w:sz w:val="24"/>
          <w:szCs w:val="24"/>
          <w:shd w:val="clear" w:color="auto" w:fill="FFFFFF"/>
        </w:rPr>
      </w:pPr>
      <w:r>
        <w:rPr>
          <w:rFonts w:cs="Arial"/>
          <w:sz w:val="24"/>
          <w:szCs w:val="24"/>
          <w:shd w:val="clear" w:color="auto" w:fill="FFFFFF"/>
        </w:rPr>
        <w:t>Mocht u toch verdachte omstandigheden waarnemen rondom het gebouw dan mag u contact opnemen met Marije Verbeek</w:t>
      </w:r>
      <w:r w:rsidR="00BD01B1">
        <w:rPr>
          <w:rFonts w:cs="Arial"/>
          <w:sz w:val="24"/>
          <w:szCs w:val="24"/>
          <w:shd w:val="clear" w:color="auto" w:fill="FFFFFF"/>
        </w:rPr>
        <w:t>.</w:t>
      </w:r>
    </w:p>
    <w:p w14:paraId="2C55E4BD" w14:textId="77777777" w:rsidR="006302CD" w:rsidRDefault="006302CD"/>
    <w:p w14:paraId="7634DF74" w14:textId="77777777" w:rsidR="006302CD" w:rsidRDefault="005944AA">
      <w:pPr>
        <w:rPr>
          <w:b/>
          <w:bCs/>
          <w:sz w:val="24"/>
          <w:szCs w:val="24"/>
        </w:rPr>
      </w:pPr>
      <w:r>
        <w:rPr>
          <w:b/>
          <w:bCs/>
          <w:sz w:val="24"/>
          <w:szCs w:val="24"/>
        </w:rPr>
        <w:t>Berkelbuurtjes</w:t>
      </w:r>
    </w:p>
    <w:p w14:paraId="656D5934" w14:textId="77777777" w:rsidR="006302CD" w:rsidRDefault="005944AA">
      <w:pPr>
        <w:rPr>
          <w:sz w:val="24"/>
          <w:szCs w:val="24"/>
        </w:rPr>
      </w:pPr>
      <w:r>
        <w:rPr>
          <w:sz w:val="24"/>
          <w:szCs w:val="24"/>
        </w:rPr>
        <w:t>Hallo ouders/verzorgers,</w:t>
      </w:r>
    </w:p>
    <w:p w14:paraId="2F0407AB" w14:textId="77777777" w:rsidR="006302CD" w:rsidRDefault="005944AA">
      <w:pPr>
        <w:rPr>
          <w:sz w:val="24"/>
          <w:szCs w:val="24"/>
        </w:rPr>
      </w:pPr>
      <w:r>
        <w:rPr>
          <w:sz w:val="24"/>
          <w:szCs w:val="24"/>
        </w:rPr>
        <w:t xml:space="preserve">Op dit moment zitten we in een lockdown. Waarschijnlijk had niemand er rekening mee gehouden dat ook de scholen en de kinderopvang dicht zouden gaan. </w:t>
      </w:r>
    </w:p>
    <w:p w14:paraId="48A6F48D" w14:textId="77777777" w:rsidR="006302CD" w:rsidRDefault="005944AA">
      <w:r>
        <w:rPr>
          <w:sz w:val="24"/>
          <w:szCs w:val="24"/>
        </w:rPr>
        <w:t xml:space="preserve">Gelukkig zullen een aantal kinderen wel gewoon komen, omdat de ouders recht hebben op noodopvang. Mocht u nu twijfelen of u recht heeft op noodopvang, neem dan contact op met Janine Vogel. Zij is bereikbaar via de telefoon: 0545-461130 of via de mail: </w:t>
      </w:r>
      <w:hyperlink r:id="rId10" w:history="1">
        <w:r>
          <w:rPr>
            <w:rStyle w:val="Hyperlink"/>
            <w:color w:val="1155CC"/>
            <w:sz w:val="24"/>
            <w:szCs w:val="24"/>
          </w:rPr>
          <w:t>janine.vogel@oqido.nl</w:t>
        </w:r>
      </w:hyperlink>
      <w:r>
        <w:rPr>
          <w:sz w:val="24"/>
          <w:szCs w:val="24"/>
        </w:rPr>
        <w:t>. Wie weet, kunnen we wat voor u betekenen. We hopen jullie na 17 januari allemaal weer te mogen zien</w:t>
      </w:r>
    </w:p>
    <w:p w14:paraId="48009F5C" w14:textId="77777777" w:rsidR="006302CD" w:rsidRDefault="005944AA">
      <w:pPr>
        <w:rPr>
          <w:sz w:val="24"/>
          <w:szCs w:val="24"/>
        </w:rPr>
      </w:pPr>
      <w:r>
        <w:rPr>
          <w:sz w:val="24"/>
          <w:szCs w:val="24"/>
        </w:rPr>
        <w:t>Team Oqido Rekken wenst alle ouders/verzorgers en hun kinderen hele fijne feestdagen toe en een gezond 2021.</w:t>
      </w:r>
    </w:p>
    <w:p w14:paraId="5AEE79F7" w14:textId="77777777" w:rsidR="006302CD" w:rsidRDefault="005944AA">
      <w:pPr>
        <w:rPr>
          <w:sz w:val="24"/>
          <w:szCs w:val="24"/>
        </w:rPr>
      </w:pPr>
      <w:r>
        <w:rPr>
          <w:sz w:val="24"/>
          <w:szCs w:val="24"/>
        </w:rPr>
        <w:t>Heel veel groeten van Carry, Jeanette, Martine, Mieke en Milou.</w:t>
      </w:r>
    </w:p>
    <w:p w14:paraId="09C9E801" w14:textId="77777777" w:rsidR="006302CD" w:rsidRDefault="006302CD"/>
    <w:p w14:paraId="21D617BA" w14:textId="77777777" w:rsidR="006302CD" w:rsidRDefault="005944AA">
      <w:pPr>
        <w:pStyle w:val="Citaat"/>
        <w:jc w:val="left"/>
      </w:pPr>
      <w:r>
        <w:rPr>
          <w:b/>
          <w:bCs/>
          <w:sz w:val="32"/>
          <w:szCs w:val="32"/>
        </w:rPr>
        <w:t>Onderwijskundig nieuws</w:t>
      </w:r>
    </w:p>
    <w:p w14:paraId="2D58F83D" w14:textId="77777777" w:rsidR="006302CD" w:rsidRDefault="005944AA">
      <w:pPr>
        <w:rPr>
          <w:b/>
          <w:bCs/>
          <w:sz w:val="24"/>
          <w:szCs w:val="24"/>
        </w:rPr>
      </w:pPr>
      <w:r>
        <w:rPr>
          <w:b/>
          <w:bCs/>
          <w:sz w:val="24"/>
          <w:szCs w:val="24"/>
        </w:rPr>
        <w:t>GVO lessen groep 5/6</w:t>
      </w:r>
    </w:p>
    <w:p w14:paraId="49380271" w14:textId="77777777" w:rsidR="006302CD" w:rsidRDefault="005944AA">
      <w:pPr>
        <w:rPr>
          <w:sz w:val="24"/>
          <w:szCs w:val="24"/>
        </w:rPr>
      </w:pPr>
      <w:r>
        <w:rPr>
          <w:sz w:val="24"/>
          <w:szCs w:val="24"/>
        </w:rPr>
        <w:t xml:space="preserve">Vanwege ziekmelding van de GVO docent, kunnen deze lessen in groep 5/6 geen doorgang vinden. We staan in nauw contact met het dienstencentrum GVO/HVO, maar zij kunnen momenteel geen vervanging verzorgen. Mocht hierin verandering plaatsvinden dan houden we u vanzelfsprekend op de hoogte. </w:t>
      </w:r>
    </w:p>
    <w:p w14:paraId="04C2916E" w14:textId="77777777" w:rsidR="006302CD" w:rsidRDefault="006302CD">
      <w:pPr>
        <w:rPr>
          <w:sz w:val="24"/>
          <w:szCs w:val="24"/>
        </w:rPr>
      </w:pPr>
    </w:p>
    <w:p w14:paraId="3751DD69" w14:textId="77777777" w:rsidR="006302CD" w:rsidRDefault="005944AA">
      <w:pPr>
        <w:rPr>
          <w:b/>
          <w:bCs/>
          <w:sz w:val="24"/>
          <w:szCs w:val="24"/>
        </w:rPr>
      </w:pPr>
      <w:r>
        <w:rPr>
          <w:b/>
          <w:bCs/>
          <w:sz w:val="24"/>
          <w:szCs w:val="24"/>
        </w:rPr>
        <w:t>CITO LOVS toetsen</w:t>
      </w:r>
    </w:p>
    <w:p w14:paraId="5AA7E4AD" w14:textId="77777777" w:rsidR="006302CD" w:rsidRDefault="005944AA">
      <w:pPr>
        <w:rPr>
          <w:sz w:val="24"/>
          <w:szCs w:val="24"/>
        </w:rPr>
      </w:pPr>
      <w:r>
        <w:rPr>
          <w:sz w:val="24"/>
          <w:szCs w:val="24"/>
        </w:rPr>
        <w:t>In de week van 11 januari stond de afname van de LOVS toetsen op de planning. Vanwege de lockdown zal dit alles opgeschoven worden. We houden u op de hoogte.</w:t>
      </w:r>
    </w:p>
    <w:p w14:paraId="75FCB163" w14:textId="77777777" w:rsidR="006302CD" w:rsidRDefault="006302CD">
      <w:pPr>
        <w:rPr>
          <w:sz w:val="24"/>
          <w:szCs w:val="24"/>
        </w:rPr>
      </w:pPr>
    </w:p>
    <w:p w14:paraId="7A2E1C6C" w14:textId="77777777" w:rsidR="006302CD" w:rsidRDefault="005944AA">
      <w:pPr>
        <w:jc w:val="center"/>
      </w:pPr>
      <w:r>
        <w:rPr>
          <w:noProof/>
        </w:rPr>
        <w:drawing>
          <wp:anchor distT="0" distB="0" distL="114300" distR="114300" simplePos="0" relativeHeight="251660288" behindDoc="0" locked="0" layoutInCell="1" allowOverlap="1" wp14:anchorId="4419B9CE" wp14:editId="29F9F3D2">
            <wp:simplePos x="0" y="0"/>
            <wp:positionH relativeFrom="column">
              <wp:posOffset>2735583</wp:posOffset>
            </wp:positionH>
            <wp:positionV relativeFrom="paragraph">
              <wp:posOffset>944876</wp:posOffset>
            </wp:positionV>
            <wp:extent cx="1051560" cy="1492245"/>
            <wp:effectExtent l="0" t="0" r="0" b="0"/>
            <wp:wrapThrough wrapText="bothSides">
              <wp:wrapPolygon edited="0">
                <wp:start x="391" y="0"/>
                <wp:lineTo x="5087" y="4414"/>
                <wp:lineTo x="3522" y="8828"/>
                <wp:lineTo x="2348" y="10207"/>
                <wp:lineTo x="0" y="14621"/>
                <wp:lineTo x="0" y="20138"/>
                <wp:lineTo x="3130" y="21241"/>
                <wp:lineTo x="18000" y="21241"/>
                <wp:lineTo x="21130" y="20966"/>
                <wp:lineTo x="21130" y="14621"/>
                <wp:lineTo x="18783" y="9931"/>
                <wp:lineTo x="18000" y="8828"/>
                <wp:lineTo x="16435" y="4414"/>
                <wp:lineTo x="15261" y="0"/>
                <wp:lineTo x="391" y="0"/>
              </wp:wrapPolygon>
            </wp:wrapThrough>
            <wp:docPr id="2" name="Afbeelding 2" descr="muursticker feestdagen kerstboo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969" t="1904" r="30878" b="7809"/>
                    <a:stretch>
                      <a:fillRect/>
                    </a:stretch>
                  </pic:blipFill>
                  <pic:spPr>
                    <a:xfrm>
                      <a:off x="0" y="0"/>
                      <a:ext cx="1051560" cy="1492245"/>
                    </a:xfrm>
                    <a:prstGeom prst="rect">
                      <a:avLst/>
                    </a:prstGeom>
                    <a:noFill/>
                    <a:ln>
                      <a:noFill/>
                      <a:prstDash/>
                    </a:ln>
                  </pic:spPr>
                </pic:pic>
              </a:graphicData>
            </a:graphic>
          </wp:anchor>
        </w:drawing>
      </w:r>
      <w:r>
        <w:rPr>
          <w:b/>
          <w:bCs/>
          <w:sz w:val="44"/>
          <w:szCs w:val="44"/>
        </w:rPr>
        <w:t xml:space="preserve">We wensen u </w:t>
      </w:r>
    </w:p>
    <w:p w14:paraId="56054602" w14:textId="77777777" w:rsidR="006302CD" w:rsidRDefault="005944AA">
      <w:pPr>
        <w:jc w:val="center"/>
      </w:pPr>
      <w:r>
        <w:rPr>
          <w:b/>
          <w:bCs/>
          <w:sz w:val="24"/>
          <w:szCs w:val="24"/>
        </w:rPr>
        <w:t xml:space="preserve">ondanks alle geldende maatregelen </w:t>
      </w:r>
    </w:p>
    <w:p w14:paraId="235B8E6C" w14:textId="77777777" w:rsidR="006302CD" w:rsidRDefault="005944AA">
      <w:pPr>
        <w:jc w:val="center"/>
      </w:pPr>
      <w:r>
        <w:rPr>
          <w:b/>
          <w:bCs/>
          <w:sz w:val="44"/>
          <w:szCs w:val="44"/>
        </w:rPr>
        <w:t xml:space="preserve">hele fijne feestdagen en alle goeds voor 2021! </w:t>
      </w:r>
    </w:p>
    <w:sectPr w:rsidR="006302CD">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2ACC8" w14:textId="77777777" w:rsidR="004A4019" w:rsidRDefault="004A4019">
      <w:pPr>
        <w:spacing w:before="0" w:after="0"/>
      </w:pPr>
      <w:r>
        <w:separator/>
      </w:r>
    </w:p>
  </w:endnote>
  <w:endnote w:type="continuationSeparator" w:id="0">
    <w:p w14:paraId="4E9B9DA5" w14:textId="77777777" w:rsidR="004A4019" w:rsidRDefault="004A40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B2863" w14:textId="77777777" w:rsidR="004A4019" w:rsidRDefault="004A4019">
      <w:pPr>
        <w:spacing w:before="0" w:after="0"/>
      </w:pPr>
      <w:r>
        <w:rPr>
          <w:color w:val="000000"/>
        </w:rPr>
        <w:separator/>
      </w:r>
    </w:p>
  </w:footnote>
  <w:footnote w:type="continuationSeparator" w:id="0">
    <w:p w14:paraId="63517AD3" w14:textId="77777777" w:rsidR="004A4019" w:rsidRDefault="004A401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0678D"/>
    <w:multiLevelType w:val="multilevel"/>
    <w:tmpl w:val="D3EEDF1C"/>
    <w:styleLink w:val="LFO3"/>
    <w:lvl w:ilvl="0">
      <w:numFmt w:val="bullet"/>
      <w:pStyle w:val="Lijstopsomteken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4C1771C"/>
    <w:multiLevelType w:val="multilevel"/>
    <w:tmpl w:val="7660C84C"/>
    <w:styleLink w:val="LFO5"/>
    <w:lvl w:ilvl="0">
      <w:numFmt w:val="bullet"/>
      <w:pStyle w:val="Lijstopsomteken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394B8C"/>
    <w:multiLevelType w:val="multilevel"/>
    <w:tmpl w:val="D8C21C26"/>
    <w:styleLink w:val="LFO8"/>
    <w:lvl w:ilvl="0">
      <w:start w:val="1"/>
      <w:numFmt w:val="decimal"/>
      <w:pStyle w:val="Lijstnummering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E043520"/>
    <w:multiLevelType w:val="multilevel"/>
    <w:tmpl w:val="ABA68262"/>
    <w:styleLink w:val="LFO9"/>
    <w:lvl w:ilvl="0">
      <w:start w:val="1"/>
      <w:numFmt w:val="decimal"/>
      <w:pStyle w:val="Lijstnummering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2FD750B"/>
    <w:multiLevelType w:val="multilevel"/>
    <w:tmpl w:val="F8E073DC"/>
    <w:styleLink w:val="LFO7"/>
    <w:lvl w:ilvl="0">
      <w:start w:val="1"/>
      <w:numFmt w:val="decimal"/>
      <w:pStyle w:val="Lijstnummering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EBE460B"/>
    <w:multiLevelType w:val="multilevel"/>
    <w:tmpl w:val="9A74DCD6"/>
    <w:styleLink w:val="LFO10"/>
    <w:lvl w:ilvl="0">
      <w:start w:val="1"/>
      <w:numFmt w:val="decimal"/>
      <w:pStyle w:val="Lijstnummering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EFC0FA3"/>
    <w:multiLevelType w:val="multilevel"/>
    <w:tmpl w:val="190649DE"/>
    <w:styleLink w:val="LFO6"/>
    <w:lvl w:ilvl="0">
      <w:start w:val="1"/>
      <w:numFmt w:val="decimal"/>
      <w:pStyle w:val="Lijstnummering"/>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A3356AA"/>
    <w:multiLevelType w:val="multilevel"/>
    <w:tmpl w:val="EC7006FE"/>
    <w:styleLink w:val="LFO1"/>
    <w:lvl w:ilvl="0">
      <w:numFmt w:val="bullet"/>
      <w:pStyle w:val="Lijstopsomteken"/>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23336A0"/>
    <w:multiLevelType w:val="multilevel"/>
    <w:tmpl w:val="D13446B0"/>
    <w:styleLink w:val="LFO2"/>
    <w:lvl w:ilvl="0">
      <w:numFmt w:val="bullet"/>
      <w:pStyle w:val="Lijstopsomteken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E3A661C"/>
    <w:multiLevelType w:val="multilevel"/>
    <w:tmpl w:val="0326155E"/>
    <w:styleLink w:val="LFO4"/>
    <w:lvl w:ilvl="0">
      <w:numFmt w:val="bullet"/>
      <w:pStyle w:val="Lijstopsomteken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7"/>
  </w:num>
  <w:num w:numId="2">
    <w:abstractNumId w:val="8"/>
  </w:num>
  <w:num w:numId="3">
    <w:abstractNumId w:val="0"/>
  </w:num>
  <w:num w:numId="4">
    <w:abstractNumId w:val="9"/>
  </w:num>
  <w:num w:numId="5">
    <w:abstractNumId w:val="1"/>
  </w:num>
  <w:num w:numId="6">
    <w:abstractNumId w:val="6"/>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2CD"/>
    <w:rsid w:val="003E2FA1"/>
    <w:rsid w:val="004A4019"/>
    <w:rsid w:val="004C2DD8"/>
    <w:rsid w:val="005944AA"/>
    <w:rsid w:val="006302CD"/>
    <w:rsid w:val="007703EF"/>
    <w:rsid w:val="00BD0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2679"/>
  <w15:docId w15:val="{247ABDF7-BA7B-48F0-9928-ACBB433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MS PMincho" w:hAnsi="Corbel" w:cs="Times New Roman"/>
        <w:sz w:val="18"/>
        <w:szCs w:val="18"/>
        <w:lang w:val="nl-NL" w:eastAsia="en-US" w:bidi="ar-SA"/>
      </w:rPr>
    </w:rPrDefault>
    <w:pPrDefault>
      <w:pPr>
        <w:autoSpaceDN w:val="0"/>
        <w:spacing w:before="40" w:after="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480"/>
      <w:outlineLvl w:val="0"/>
    </w:pPr>
    <w:rPr>
      <w:rFonts w:ascii="Cooper Black" w:hAnsi="Cooper Black"/>
      <w:b/>
      <w:bCs/>
      <w:color w:val="6D8C00"/>
      <w:sz w:val="28"/>
      <w:szCs w:val="28"/>
    </w:rPr>
  </w:style>
  <w:style w:type="paragraph" w:styleId="Kop2">
    <w:name w:val="heading 2"/>
    <w:basedOn w:val="Standaard"/>
    <w:next w:val="Standaard"/>
    <w:uiPriority w:val="9"/>
    <w:semiHidden/>
    <w:unhideWhenUsed/>
    <w:qFormat/>
    <w:pPr>
      <w:keepNext/>
      <w:keepLines/>
      <w:spacing w:before="200"/>
      <w:outlineLvl w:val="1"/>
    </w:pPr>
    <w:rPr>
      <w:rFonts w:ascii="Cooper Black" w:hAnsi="Cooper Black"/>
      <w:b/>
      <w:bCs/>
      <w:color w:val="92BC00"/>
      <w:sz w:val="26"/>
      <w:szCs w:val="26"/>
    </w:rPr>
  </w:style>
  <w:style w:type="paragraph" w:styleId="Kop3">
    <w:name w:val="heading 3"/>
    <w:basedOn w:val="Standaard"/>
    <w:next w:val="Standaard"/>
    <w:uiPriority w:val="9"/>
    <w:semiHidden/>
    <w:unhideWhenUsed/>
    <w:qFormat/>
    <w:pPr>
      <w:keepNext/>
      <w:keepLines/>
      <w:spacing w:before="200"/>
      <w:outlineLvl w:val="2"/>
    </w:pPr>
    <w:rPr>
      <w:rFonts w:ascii="Cooper Black" w:hAnsi="Cooper Black"/>
      <w:b/>
      <w:bCs/>
      <w:color w:val="92BC00"/>
    </w:rPr>
  </w:style>
  <w:style w:type="paragraph" w:styleId="Kop4">
    <w:name w:val="heading 4"/>
    <w:basedOn w:val="Standaard"/>
    <w:next w:val="Standaard"/>
    <w:uiPriority w:val="9"/>
    <w:semiHidden/>
    <w:unhideWhenUsed/>
    <w:qFormat/>
    <w:pPr>
      <w:keepNext/>
      <w:keepLines/>
      <w:spacing w:before="200"/>
      <w:outlineLvl w:val="3"/>
    </w:pPr>
    <w:rPr>
      <w:rFonts w:ascii="Cooper Black" w:hAnsi="Cooper Black"/>
      <w:b/>
      <w:bCs/>
      <w:i/>
      <w:iCs/>
      <w:color w:val="92BC00"/>
    </w:rPr>
  </w:style>
  <w:style w:type="paragraph" w:styleId="Kop5">
    <w:name w:val="heading 5"/>
    <w:basedOn w:val="Standaard"/>
    <w:next w:val="Standaard"/>
    <w:uiPriority w:val="9"/>
    <w:semiHidden/>
    <w:unhideWhenUsed/>
    <w:qFormat/>
    <w:pPr>
      <w:keepNext/>
      <w:keepLines/>
      <w:spacing w:before="200"/>
      <w:outlineLvl w:val="4"/>
    </w:pPr>
    <w:rPr>
      <w:rFonts w:ascii="Cooper Black" w:hAnsi="Cooper Black"/>
      <w:color w:val="485D00"/>
    </w:rPr>
  </w:style>
  <w:style w:type="paragraph" w:styleId="Kop6">
    <w:name w:val="heading 6"/>
    <w:basedOn w:val="Standaard"/>
    <w:next w:val="Standaard"/>
    <w:uiPriority w:val="9"/>
    <w:semiHidden/>
    <w:unhideWhenUsed/>
    <w:qFormat/>
    <w:pPr>
      <w:keepNext/>
      <w:keepLines/>
      <w:spacing w:before="200"/>
      <w:outlineLvl w:val="5"/>
    </w:pPr>
    <w:rPr>
      <w:rFonts w:ascii="Cooper Black" w:hAnsi="Cooper Black"/>
      <w:i/>
      <w:iCs/>
      <w:color w:val="485D00"/>
    </w:rPr>
  </w:style>
  <w:style w:type="paragraph" w:styleId="Kop7">
    <w:name w:val="heading 7"/>
    <w:basedOn w:val="Standaard"/>
    <w:next w:val="Standaard"/>
    <w:pPr>
      <w:keepNext/>
      <w:keepLines/>
      <w:spacing w:before="200"/>
      <w:outlineLvl w:val="6"/>
    </w:pPr>
    <w:rPr>
      <w:rFonts w:ascii="Cooper Black" w:hAnsi="Cooper Black"/>
      <w:i/>
      <w:iCs/>
      <w:color w:val="404040"/>
    </w:rPr>
  </w:style>
  <w:style w:type="paragraph" w:styleId="Kop8">
    <w:name w:val="heading 8"/>
    <w:basedOn w:val="Standaard"/>
    <w:next w:val="Standaard"/>
    <w:pPr>
      <w:keepNext/>
      <w:keepLines/>
      <w:spacing w:before="200"/>
      <w:outlineLvl w:val="7"/>
    </w:pPr>
    <w:rPr>
      <w:rFonts w:ascii="Cooper Black" w:hAnsi="Cooper Black"/>
      <w:color w:val="404040"/>
      <w:szCs w:val="20"/>
    </w:rPr>
  </w:style>
  <w:style w:type="paragraph" w:styleId="Kop9">
    <w:name w:val="heading 9"/>
    <w:basedOn w:val="Standaard"/>
    <w:next w:val="Standaard"/>
    <w:pPr>
      <w:keepNext/>
      <w:keepLines/>
      <w:spacing w:before="200"/>
      <w:outlineLvl w:val="8"/>
    </w:pPr>
    <w:rPr>
      <w:rFonts w:ascii="Cooper Black" w:hAnsi="Cooper Black"/>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120" w:line="276" w:lineRule="auto"/>
    </w:pPr>
  </w:style>
  <w:style w:type="character" w:customStyle="1" w:styleId="PlattetekstChar">
    <w:name w:val="Platte tekst Char"/>
    <w:basedOn w:val="Standaardalinea-lettertype"/>
    <w:rPr>
      <w:sz w:val="20"/>
    </w:rPr>
  </w:style>
  <w:style w:type="paragraph" w:customStyle="1" w:styleId="Maand">
    <w:name w:val="Maand"/>
    <w:basedOn w:val="Standaard"/>
    <w:pPr>
      <w:spacing w:before="0" w:after="0"/>
    </w:pPr>
    <w:rPr>
      <w:rFonts w:ascii="Cooper Black" w:hAnsi="Cooper Black"/>
      <w:color w:val="FFFFFF"/>
      <w:sz w:val="120"/>
      <w:szCs w:val="120"/>
    </w:rPr>
  </w:style>
  <w:style w:type="paragraph" w:customStyle="1" w:styleId="Jaar">
    <w:name w:val="Jaar"/>
    <w:basedOn w:val="Standaard"/>
    <w:pPr>
      <w:spacing w:before="0" w:after="120"/>
      <w:jc w:val="right"/>
    </w:pPr>
    <w:rPr>
      <w:rFonts w:ascii="Cooper Black" w:hAnsi="Cooper Black"/>
      <w:color w:val="FFFFFF"/>
      <w:sz w:val="64"/>
      <w:szCs w:val="64"/>
    </w:rPr>
  </w:style>
  <w:style w:type="paragraph" w:styleId="Ondertitel">
    <w:name w:val="Subtitle"/>
    <w:basedOn w:val="Standaard"/>
    <w:uiPriority w:val="11"/>
    <w:qFormat/>
    <w:pPr>
      <w:spacing w:before="120" w:after="120"/>
    </w:pPr>
    <w:rPr>
      <w:b/>
      <w:color w:val="FFFFFF"/>
      <w:sz w:val="24"/>
      <w:szCs w:val="24"/>
    </w:rPr>
  </w:style>
  <w:style w:type="character" w:customStyle="1" w:styleId="OndertitelChar">
    <w:name w:val="Ondertitel Char"/>
    <w:basedOn w:val="Standaardalinea-lettertype"/>
    <w:rPr>
      <w:b/>
      <w:color w:val="FFFFFF"/>
      <w:sz w:val="24"/>
      <w:szCs w:val="24"/>
    </w:rPr>
  </w:style>
  <w:style w:type="paragraph" w:styleId="Titel">
    <w:name w:val="Title"/>
    <w:basedOn w:val="Standaard"/>
    <w:uiPriority w:val="10"/>
    <w:qFormat/>
    <w:pPr>
      <w:spacing w:before="240" w:after="120"/>
    </w:pPr>
    <w:rPr>
      <w:rFonts w:ascii="Cooper Black" w:hAnsi="Cooper Black"/>
      <w:color w:val="495E00"/>
      <w:spacing w:val="5"/>
      <w:kern w:val="3"/>
      <w:sz w:val="40"/>
      <w:szCs w:val="40"/>
    </w:rPr>
  </w:style>
  <w:style w:type="character" w:customStyle="1" w:styleId="TitelChar">
    <w:name w:val="Titel Char"/>
    <w:basedOn w:val="Standaardalinea-lettertype"/>
    <w:rPr>
      <w:rFonts w:ascii="Cooper Black" w:eastAsia="MS PMincho" w:hAnsi="Cooper Black" w:cs="Times New Roman"/>
      <w:color w:val="495E00"/>
      <w:spacing w:val="5"/>
      <w:kern w:val="3"/>
      <w:sz w:val="40"/>
      <w:szCs w:val="40"/>
    </w:rPr>
  </w:style>
  <w:style w:type="paragraph" w:customStyle="1" w:styleId="Dagen">
    <w:name w:val="Dagen"/>
    <w:basedOn w:val="Standaard"/>
    <w:pPr>
      <w:jc w:val="center"/>
    </w:pPr>
    <w:rPr>
      <w:color w:val="595959"/>
      <w:szCs w:val="24"/>
    </w:rPr>
  </w:style>
  <w:style w:type="paragraph" w:customStyle="1" w:styleId="Datums">
    <w:name w:val="Datums"/>
    <w:basedOn w:val="Standaard"/>
    <w:pPr>
      <w:spacing w:before="0" w:after="0"/>
      <w:jc w:val="right"/>
    </w:pPr>
    <w:rPr>
      <w:color w:val="7F7F7F"/>
    </w:rPr>
  </w:style>
  <w:style w:type="paragraph" w:styleId="Ballontekst">
    <w:name w:val="Balloon Text"/>
    <w:basedOn w:val="Standaard"/>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paragraph" w:styleId="Bibliografie">
    <w:name w:val="Bibliography"/>
    <w:basedOn w:val="Standaard"/>
    <w:next w:val="Standaard"/>
  </w:style>
  <w:style w:type="paragraph" w:styleId="Bloktekst">
    <w:name w:val="Block Text"/>
    <w:basedOn w:val="Standaard"/>
    <w:pPr>
      <w:pBdr>
        <w:top w:val="single" w:sz="2" w:space="10" w:color="92BC00" w:shadow="1"/>
        <w:left w:val="single" w:sz="2" w:space="10" w:color="92BC00" w:shadow="1"/>
        <w:bottom w:val="single" w:sz="2" w:space="10" w:color="92BC00" w:shadow="1"/>
        <w:right w:val="single" w:sz="2" w:space="10" w:color="92BC00" w:shadow="1"/>
      </w:pBdr>
      <w:ind w:left="1152" w:right="1152"/>
    </w:pPr>
    <w:rPr>
      <w:i/>
      <w:iCs/>
      <w:color w:val="92BC00"/>
    </w:rPr>
  </w:style>
  <w:style w:type="paragraph" w:styleId="Plattetekst2">
    <w:name w:val="Body Text 2"/>
    <w:basedOn w:val="Standaard"/>
    <w:pPr>
      <w:spacing w:after="120"/>
      <w:ind w:left="360"/>
    </w:pPr>
  </w:style>
  <w:style w:type="paragraph" w:styleId="Plattetekst3">
    <w:name w:val="Body Text 3"/>
    <w:basedOn w:val="Standaard"/>
    <w:pPr>
      <w:spacing w:after="120"/>
    </w:pPr>
    <w:rPr>
      <w:sz w:val="16"/>
      <w:szCs w:val="16"/>
    </w:rPr>
  </w:style>
  <w:style w:type="character" w:customStyle="1" w:styleId="Plattetekst3Char">
    <w:name w:val="Platte tekst 3 Char"/>
    <w:basedOn w:val="Standaardalinea-lettertype"/>
    <w:rPr>
      <w:sz w:val="16"/>
      <w:szCs w:val="16"/>
    </w:rPr>
  </w:style>
  <w:style w:type="paragraph" w:styleId="Platteteksteersteinspringing">
    <w:name w:val="Body Text First Indent"/>
    <w:basedOn w:val="Plattetekst"/>
    <w:pPr>
      <w:spacing w:after="0" w:line="240" w:lineRule="auto"/>
      <w:ind w:firstLine="360"/>
    </w:pPr>
  </w:style>
  <w:style w:type="character" w:customStyle="1" w:styleId="PlatteteksteersteinspringingChar">
    <w:name w:val="Platte tekst eerste inspringing Char"/>
    <w:basedOn w:val="PlattetekstChar"/>
    <w:rPr>
      <w:sz w:val="20"/>
    </w:rPr>
  </w:style>
  <w:style w:type="character" w:customStyle="1" w:styleId="Plattetekst2Char">
    <w:name w:val="Platte tekst 2 Char"/>
    <w:basedOn w:val="Standaardalinea-lettertype"/>
    <w:rPr>
      <w:sz w:val="20"/>
    </w:rPr>
  </w:style>
  <w:style w:type="paragraph" w:styleId="Platteteksteersteinspringing2">
    <w:name w:val="Body Text First Indent 2"/>
    <w:basedOn w:val="Plattetekst2"/>
    <w:pPr>
      <w:spacing w:after="0"/>
      <w:ind w:firstLine="360"/>
    </w:pPr>
  </w:style>
  <w:style w:type="character" w:customStyle="1" w:styleId="Platteteksteersteinspringing2Char">
    <w:name w:val="Platte tekst eerste inspringing 2 Char"/>
    <w:basedOn w:val="Plattetekst2Char"/>
    <w:rPr>
      <w:sz w:val="20"/>
    </w:rPr>
  </w:style>
  <w:style w:type="paragraph" w:styleId="Plattetekstinspringen2">
    <w:name w:val="Body Text Indent 2"/>
    <w:basedOn w:val="Standaard"/>
    <w:pPr>
      <w:spacing w:after="120" w:line="480" w:lineRule="auto"/>
      <w:ind w:left="360"/>
    </w:pPr>
  </w:style>
  <w:style w:type="character" w:customStyle="1" w:styleId="Plattetekstinspringen2Char">
    <w:name w:val="Platte tekst inspringen 2 Char"/>
    <w:basedOn w:val="Standaardalinea-lettertype"/>
    <w:rPr>
      <w:sz w:val="20"/>
    </w:rPr>
  </w:style>
  <w:style w:type="paragraph" w:styleId="Plattetekstinspringen3">
    <w:name w:val="Body Text Indent 3"/>
    <w:basedOn w:val="Standaard"/>
    <w:pPr>
      <w:spacing w:after="120"/>
      <w:ind w:left="360"/>
    </w:pPr>
    <w:rPr>
      <w:sz w:val="16"/>
      <w:szCs w:val="16"/>
    </w:rPr>
  </w:style>
  <w:style w:type="character" w:customStyle="1" w:styleId="Plattetekstinspringen3Char">
    <w:name w:val="Platte tekst inspringen 3 Char"/>
    <w:basedOn w:val="Standaardalinea-lettertype"/>
    <w:rPr>
      <w:sz w:val="16"/>
      <w:szCs w:val="16"/>
    </w:rPr>
  </w:style>
  <w:style w:type="paragraph" w:styleId="Bijschrift">
    <w:name w:val="caption"/>
    <w:basedOn w:val="Standaard"/>
    <w:next w:val="Standaard"/>
    <w:pPr>
      <w:spacing w:after="200"/>
    </w:pPr>
    <w:rPr>
      <w:b/>
      <w:bCs/>
      <w:color w:val="92BC00"/>
    </w:rPr>
  </w:style>
  <w:style w:type="paragraph" w:styleId="Afsluiting">
    <w:name w:val="Closing"/>
    <w:basedOn w:val="Standaard"/>
    <w:pPr>
      <w:ind w:left="4320"/>
    </w:pPr>
  </w:style>
  <w:style w:type="character" w:customStyle="1" w:styleId="AfsluitingChar">
    <w:name w:val="Afsluiting Char"/>
    <w:basedOn w:val="Standaardalinea-lettertype"/>
    <w:rPr>
      <w:sz w:val="20"/>
    </w:rPr>
  </w:style>
  <w:style w:type="paragraph" w:styleId="Tekstopmerking">
    <w:name w:val="annotation text"/>
    <w:basedOn w:val="Standaard"/>
    <w:rPr>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Datum">
    <w:name w:val="Date"/>
    <w:basedOn w:val="Standaard"/>
    <w:next w:val="Standaard"/>
  </w:style>
  <w:style w:type="character" w:customStyle="1" w:styleId="DatumChar">
    <w:name w:val="Datum Char"/>
    <w:basedOn w:val="Standaardalinea-lettertype"/>
    <w:rPr>
      <w:sz w:val="20"/>
    </w:rPr>
  </w:style>
  <w:style w:type="paragraph" w:styleId="Documentstructuur">
    <w:name w:val="Document Map"/>
    <w:basedOn w:val="Standaard"/>
    <w:rPr>
      <w:rFonts w:ascii="Tahoma" w:hAnsi="Tahoma" w:cs="Tahoma"/>
      <w:sz w:val="16"/>
      <w:szCs w:val="16"/>
    </w:rPr>
  </w:style>
  <w:style w:type="character" w:customStyle="1" w:styleId="DocumentstructuurChar">
    <w:name w:val="Documentstructuur Char"/>
    <w:basedOn w:val="Standaardalinea-lettertype"/>
    <w:rPr>
      <w:rFonts w:ascii="Tahoma" w:hAnsi="Tahoma" w:cs="Tahoma"/>
      <w:sz w:val="16"/>
      <w:szCs w:val="16"/>
    </w:rPr>
  </w:style>
  <w:style w:type="paragraph" w:styleId="E-mailhandtekening">
    <w:name w:val="E-mail Signature"/>
    <w:basedOn w:val="Standaard"/>
  </w:style>
  <w:style w:type="character" w:customStyle="1" w:styleId="E-mailhandtekeningChar">
    <w:name w:val="E-mailhandtekening Char"/>
    <w:basedOn w:val="Standaardalinea-lettertype"/>
    <w:rPr>
      <w:sz w:val="20"/>
    </w:rPr>
  </w:style>
  <w:style w:type="paragraph" w:styleId="Eindnoottekst">
    <w:name w:val="endnote text"/>
    <w:basedOn w:val="Standaard"/>
    <w:rPr>
      <w:szCs w:val="20"/>
    </w:rPr>
  </w:style>
  <w:style w:type="character" w:customStyle="1" w:styleId="EindnoottekstChar">
    <w:name w:val="Eindnoottekst Char"/>
    <w:basedOn w:val="Standaardalinea-lettertype"/>
    <w:rPr>
      <w:sz w:val="20"/>
      <w:szCs w:val="20"/>
    </w:rPr>
  </w:style>
  <w:style w:type="paragraph" w:styleId="Adresenvelop">
    <w:name w:val="envelope address"/>
    <w:basedOn w:val="Standaard"/>
    <w:pPr>
      <w:ind w:left="2880"/>
    </w:pPr>
    <w:rPr>
      <w:rFonts w:ascii="Cooper Black" w:hAnsi="Cooper Black"/>
      <w:sz w:val="24"/>
      <w:szCs w:val="24"/>
    </w:rPr>
  </w:style>
  <w:style w:type="paragraph" w:styleId="Afzender">
    <w:name w:val="envelope return"/>
    <w:basedOn w:val="Standaard"/>
    <w:rPr>
      <w:rFonts w:ascii="Cooper Black" w:hAnsi="Cooper Black"/>
      <w:szCs w:val="20"/>
    </w:rPr>
  </w:style>
  <w:style w:type="paragraph" w:styleId="Koptekst">
    <w:name w:val="header"/>
    <w:basedOn w:val="Standaard"/>
    <w:pPr>
      <w:spacing w:before="0" w:after="0"/>
    </w:pPr>
  </w:style>
  <w:style w:type="paragraph" w:styleId="Voetnoottekst">
    <w:name w:val="footnote text"/>
    <w:basedOn w:val="Standaard"/>
    <w:rPr>
      <w:szCs w:val="20"/>
    </w:rPr>
  </w:style>
  <w:style w:type="character" w:customStyle="1" w:styleId="VoetnoottekstChar">
    <w:name w:val="Voetnoottekst Char"/>
    <w:basedOn w:val="Standaardalinea-lettertype"/>
    <w:rPr>
      <w:sz w:val="20"/>
      <w:szCs w:val="20"/>
    </w:rPr>
  </w:style>
  <w:style w:type="character" w:customStyle="1" w:styleId="KoptekstChar">
    <w:name w:val="Koptekst Char"/>
    <w:basedOn w:val="Standaardalinea-lettertype"/>
  </w:style>
  <w:style w:type="paragraph" w:styleId="Voettekst">
    <w:name w:val="footer"/>
    <w:basedOn w:val="Standaard"/>
    <w:pPr>
      <w:spacing w:before="0" w:after="0"/>
    </w:pPr>
  </w:style>
  <w:style w:type="character" w:customStyle="1" w:styleId="Kop1Char">
    <w:name w:val="Kop 1 Char"/>
    <w:basedOn w:val="Standaardalinea-lettertype"/>
    <w:rPr>
      <w:rFonts w:ascii="Cooper Black" w:eastAsia="MS PMincho" w:hAnsi="Cooper Black" w:cs="Times New Roman"/>
      <w:b/>
      <w:bCs/>
      <w:color w:val="6D8C00"/>
      <w:sz w:val="28"/>
      <w:szCs w:val="28"/>
    </w:rPr>
  </w:style>
  <w:style w:type="character" w:customStyle="1" w:styleId="Kop2Char">
    <w:name w:val="Kop 2 Char"/>
    <w:basedOn w:val="Standaardalinea-lettertype"/>
    <w:rPr>
      <w:rFonts w:ascii="Cooper Black" w:eastAsia="MS PMincho" w:hAnsi="Cooper Black" w:cs="Times New Roman"/>
      <w:b/>
      <w:bCs/>
      <w:color w:val="92BC00"/>
      <w:sz w:val="26"/>
      <w:szCs w:val="26"/>
    </w:rPr>
  </w:style>
  <w:style w:type="character" w:customStyle="1" w:styleId="Kop3Char">
    <w:name w:val="Kop 3 Char"/>
    <w:basedOn w:val="Standaardalinea-lettertype"/>
    <w:rPr>
      <w:rFonts w:ascii="Cooper Black" w:eastAsia="MS PMincho" w:hAnsi="Cooper Black" w:cs="Times New Roman"/>
      <w:b/>
      <w:bCs/>
      <w:color w:val="92BC00"/>
      <w:sz w:val="20"/>
    </w:rPr>
  </w:style>
  <w:style w:type="character" w:customStyle="1" w:styleId="Kop4Char">
    <w:name w:val="Kop 4 Char"/>
    <w:basedOn w:val="Standaardalinea-lettertype"/>
    <w:rPr>
      <w:rFonts w:ascii="Cooper Black" w:eastAsia="MS PMincho" w:hAnsi="Cooper Black" w:cs="Times New Roman"/>
      <w:b/>
      <w:bCs/>
      <w:i/>
      <w:iCs/>
      <w:color w:val="92BC00"/>
      <w:sz w:val="20"/>
    </w:rPr>
  </w:style>
  <w:style w:type="character" w:customStyle="1" w:styleId="Kop5Char">
    <w:name w:val="Kop 5 Char"/>
    <w:basedOn w:val="Standaardalinea-lettertype"/>
    <w:rPr>
      <w:rFonts w:ascii="Cooper Black" w:eastAsia="MS PMincho" w:hAnsi="Cooper Black" w:cs="Times New Roman"/>
      <w:color w:val="485D00"/>
      <w:sz w:val="20"/>
    </w:rPr>
  </w:style>
  <w:style w:type="character" w:customStyle="1" w:styleId="Kop6Char">
    <w:name w:val="Kop 6 Char"/>
    <w:basedOn w:val="Standaardalinea-lettertype"/>
    <w:rPr>
      <w:rFonts w:ascii="Cooper Black" w:eastAsia="MS PMincho" w:hAnsi="Cooper Black" w:cs="Times New Roman"/>
      <w:i/>
      <w:iCs/>
      <w:color w:val="485D00"/>
      <w:sz w:val="20"/>
    </w:rPr>
  </w:style>
  <w:style w:type="character" w:customStyle="1" w:styleId="Kop7Char">
    <w:name w:val="Kop 7 Char"/>
    <w:basedOn w:val="Standaardalinea-lettertype"/>
    <w:rPr>
      <w:rFonts w:ascii="Cooper Black" w:eastAsia="MS PMincho" w:hAnsi="Cooper Black" w:cs="Times New Roman"/>
      <w:i/>
      <w:iCs/>
      <w:color w:val="404040"/>
      <w:sz w:val="20"/>
    </w:rPr>
  </w:style>
  <w:style w:type="character" w:customStyle="1" w:styleId="Kop8Char">
    <w:name w:val="Kop 8 Char"/>
    <w:basedOn w:val="Standaardalinea-lettertype"/>
    <w:rPr>
      <w:rFonts w:ascii="Cooper Black" w:eastAsia="MS PMincho" w:hAnsi="Cooper Black" w:cs="Times New Roman"/>
      <w:color w:val="404040"/>
      <w:sz w:val="20"/>
      <w:szCs w:val="20"/>
    </w:rPr>
  </w:style>
  <w:style w:type="character" w:customStyle="1" w:styleId="Kop9Char">
    <w:name w:val="Kop 9 Char"/>
    <w:basedOn w:val="Standaardalinea-lettertype"/>
    <w:rPr>
      <w:rFonts w:ascii="Cooper Black" w:eastAsia="MS PMincho" w:hAnsi="Cooper Black" w:cs="Times New Roman"/>
      <w:i/>
      <w:iCs/>
      <w:color w:val="404040"/>
      <w:sz w:val="20"/>
      <w:szCs w:val="20"/>
    </w:rPr>
  </w:style>
  <w:style w:type="paragraph" w:styleId="HTML-adres">
    <w:name w:val="HTML Address"/>
    <w:basedOn w:val="Standaard"/>
    <w:rPr>
      <w:i/>
      <w:iCs/>
    </w:rPr>
  </w:style>
  <w:style w:type="character" w:customStyle="1" w:styleId="HTML-adresChar">
    <w:name w:val="HTML-adres Char"/>
    <w:basedOn w:val="Standaardalinea-lettertype"/>
    <w:rPr>
      <w:i/>
      <w:iCs/>
      <w:sz w:val="20"/>
    </w:rPr>
  </w:style>
  <w:style w:type="paragraph" w:styleId="HTML-voorafopgemaakt">
    <w:name w:val="HTML Preformatted"/>
    <w:basedOn w:val="Standaard"/>
    <w:rPr>
      <w:rFonts w:ascii="Consolas" w:hAnsi="Consolas"/>
      <w:szCs w:val="20"/>
    </w:rPr>
  </w:style>
  <w:style w:type="character" w:customStyle="1" w:styleId="HTML-voorafopgemaaktChar">
    <w:name w:val="HTML - vooraf opgemaakt Char"/>
    <w:basedOn w:val="Standaardalinea-lettertype"/>
    <w:rPr>
      <w:rFonts w:ascii="Consolas" w:hAnsi="Consolas"/>
      <w:sz w:val="20"/>
      <w:szCs w:val="20"/>
    </w:rPr>
  </w:style>
  <w:style w:type="paragraph" w:styleId="Index1">
    <w:name w:val="index 1"/>
    <w:basedOn w:val="Standaard"/>
    <w:next w:val="Standaard"/>
    <w:autoRedefine/>
    <w:pPr>
      <w:ind w:left="200" w:hanging="200"/>
    </w:pPr>
  </w:style>
  <w:style w:type="paragraph" w:styleId="Index2">
    <w:name w:val="index 2"/>
    <w:basedOn w:val="Standaard"/>
    <w:next w:val="Standaard"/>
    <w:autoRedefine/>
    <w:pPr>
      <w:ind w:left="400" w:hanging="200"/>
    </w:pPr>
  </w:style>
  <w:style w:type="paragraph" w:styleId="Index3">
    <w:name w:val="index 3"/>
    <w:basedOn w:val="Standaard"/>
    <w:next w:val="Standaard"/>
    <w:autoRedefine/>
    <w:pPr>
      <w:ind w:left="600" w:hanging="200"/>
    </w:pPr>
  </w:style>
  <w:style w:type="paragraph" w:styleId="Index4">
    <w:name w:val="index 4"/>
    <w:basedOn w:val="Standaard"/>
    <w:next w:val="Standaard"/>
    <w:autoRedefine/>
    <w:pPr>
      <w:ind w:left="800" w:hanging="200"/>
    </w:pPr>
  </w:style>
  <w:style w:type="paragraph" w:styleId="Index5">
    <w:name w:val="index 5"/>
    <w:basedOn w:val="Standaard"/>
    <w:next w:val="Standaard"/>
    <w:autoRedefine/>
    <w:pPr>
      <w:ind w:left="1000" w:hanging="200"/>
    </w:pPr>
  </w:style>
  <w:style w:type="paragraph" w:styleId="Index6">
    <w:name w:val="index 6"/>
    <w:basedOn w:val="Standaard"/>
    <w:next w:val="Standaard"/>
    <w:autoRedefine/>
    <w:pPr>
      <w:ind w:left="1200" w:hanging="200"/>
    </w:pPr>
  </w:style>
  <w:style w:type="paragraph" w:styleId="Index7">
    <w:name w:val="index 7"/>
    <w:basedOn w:val="Standaard"/>
    <w:next w:val="Standaard"/>
    <w:autoRedefine/>
    <w:pPr>
      <w:ind w:left="1400" w:hanging="200"/>
    </w:pPr>
  </w:style>
  <w:style w:type="paragraph" w:styleId="Index8">
    <w:name w:val="index 8"/>
    <w:basedOn w:val="Standaard"/>
    <w:next w:val="Standaard"/>
    <w:autoRedefine/>
    <w:pPr>
      <w:ind w:left="1600" w:hanging="200"/>
    </w:pPr>
  </w:style>
  <w:style w:type="paragraph" w:styleId="Index9">
    <w:name w:val="index 9"/>
    <w:basedOn w:val="Standaard"/>
    <w:next w:val="Standaard"/>
    <w:autoRedefine/>
    <w:pPr>
      <w:ind w:left="1800" w:hanging="200"/>
    </w:pPr>
  </w:style>
  <w:style w:type="paragraph" w:styleId="Indexkop">
    <w:name w:val="index heading"/>
    <w:basedOn w:val="Standaard"/>
    <w:next w:val="Index1"/>
    <w:rPr>
      <w:rFonts w:ascii="Cooper Black" w:hAnsi="Cooper Black"/>
      <w:b/>
      <w:bCs/>
    </w:rPr>
  </w:style>
  <w:style w:type="paragraph" w:styleId="Lijst">
    <w:name w:val="List"/>
    <w:basedOn w:val="Standaard"/>
    <w:pPr>
      <w:ind w:left="360" w:hanging="360"/>
    </w:pPr>
  </w:style>
  <w:style w:type="paragraph" w:styleId="Lijst2">
    <w:name w:val="List 2"/>
    <w:basedOn w:val="Standaard"/>
    <w:pPr>
      <w:ind w:left="720" w:hanging="360"/>
    </w:pPr>
  </w:style>
  <w:style w:type="paragraph" w:styleId="Lijst3">
    <w:name w:val="List 3"/>
    <w:basedOn w:val="Standaard"/>
    <w:pPr>
      <w:ind w:left="1080" w:hanging="360"/>
    </w:pPr>
  </w:style>
  <w:style w:type="paragraph" w:styleId="Lijst4">
    <w:name w:val="List 4"/>
    <w:basedOn w:val="Standaard"/>
    <w:pPr>
      <w:ind w:left="1440" w:hanging="360"/>
    </w:pPr>
  </w:style>
  <w:style w:type="paragraph" w:styleId="Lijst5">
    <w:name w:val="List 5"/>
    <w:basedOn w:val="Standaard"/>
    <w:pPr>
      <w:ind w:left="1800" w:hanging="360"/>
    </w:pPr>
  </w:style>
  <w:style w:type="paragraph" w:styleId="Lijstopsomteken">
    <w:name w:val="List Bullet"/>
    <w:basedOn w:val="Standaard"/>
    <w:pPr>
      <w:numPr>
        <w:numId w:val="1"/>
      </w:numPr>
    </w:pPr>
  </w:style>
  <w:style w:type="paragraph" w:styleId="Lijstopsomteken2">
    <w:name w:val="List Bullet 2"/>
    <w:basedOn w:val="Standaard"/>
    <w:pPr>
      <w:numPr>
        <w:numId w:val="2"/>
      </w:numPr>
    </w:pPr>
  </w:style>
  <w:style w:type="paragraph" w:styleId="Lijstopsomteken3">
    <w:name w:val="List Bullet 3"/>
    <w:basedOn w:val="Standaard"/>
    <w:pPr>
      <w:numPr>
        <w:numId w:val="3"/>
      </w:numPr>
    </w:pPr>
  </w:style>
  <w:style w:type="paragraph" w:styleId="Lijstopsomteken4">
    <w:name w:val="List Bullet 4"/>
    <w:basedOn w:val="Standaard"/>
    <w:pPr>
      <w:numPr>
        <w:numId w:val="4"/>
      </w:numPr>
    </w:pPr>
  </w:style>
  <w:style w:type="paragraph" w:styleId="Lijstopsomteken5">
    <w:name w:val="List Bullet 5"/>
    <w:basedOn w:val="Standaard"/>
    <w:pPr>
      <w:numPr>
        <w:numId w:val="5"/>
      </w:numPr>
    </w:pPr>
  </w:style>
  <w:style w:type="paragraph" w:styleId="Lijstvoortzetting">
    <w:name w:val="List Continue"/>
    <w:basedOn w:val="Standaard"/>
    <w:pPr>
      <w:spacing w:after="120"/>
      <w:ind w:left="360"/>
    </w:pPr>
  </w:style>
  <w:style w:type="paragraph" w:styleId="Lijstvoortzetting2">
    <w:name w:val="List Continue 2"/>
    <w:basedOn w:val="Standaard"/>
    <w:pPr>
      <w:spacing w:after="120"/>
      <w:ind w:left="720"/>
    </w:pPr>
  </w:style>
  <w:style w:type="paragraph" w:styleId="Lijstvoortzetting3">
    <w:name w:val="List Continue 3"/>
    <w:basedOn w:val="Standaard"/>
    <w:pPr>
      <w:spacing w:after="120"/>
      <w:ind w:left="1080"/>
    </w:pPr>
  </w:style>
  <w:style w:type="paragraph" w:styleId="Lijstvoortzetting4">
    <w:name w:val="List Continue 4"/>
    <w:basedOn w:val="Standaard"/>
    <w:pPr>
      <w:spacing w:after="120"/>
      <w:ind w:left="1440"/>
    </w:pPr>
  </w:style>
  <w:style w:type="paragraph" w:styleId="Lijstvoortzetting5">
    <w:name w:val="List Continue 5"/>
    <w:basedOn w:val="Standaard"/>
    <w:pPr>
      <w:spacing w:after="120"/>
      <w:ind w:left="1800"/>
    </w:pPr>
  </w:style>
  <w:style w:type="paragraph" w:styleId="Lijstnummering">
    <w:name w:val="List Number"/>
    <w:basedOn w:val="Standaard"/>
    <w:pPr>
      <w:numPr>
        <w:numId w:val="6"/>
      </w:numPr>
    </w:pPr>
  </w:style>
  <w:style w:type="paragraph" w:styleId="Lijstnummering2">
    <w:name w:val="List Number 2"/>
    <w:basedOn w:val="Standaard"/>
    <w:pPr>
      <w:numPr>
        <w:numId w:val="7"/>
      </w:numPr>
    </w:pPr>
  </w:style>
  <w:style w:type="paragraph" w:styleId="Lijstnummering3">
    <w:name w:val="List Number 3"/>
    <w:basedOn w:val="Standaard"/>
    <w:pPr>
      <w:numPr>
        <w:numId w:val="8"/>
      </w:numPr>
    </w:pPr>
  </w:style>
  <w:style w:type="paragraph" w:styleId="Lijstnummering4">
    <w:name w:val="List Number 4"/>
    <w:basedOn w:val="Standaard"/>
    <w:pPr>
      <w:numPr>
        <w:numId w:val="9"/>
      </w:numPr>
    </w:pPr>
  </w:style>
  <w:style w:type="paragraph" w:styleId="Lijstnummering5">
    <w:name w:val="List Number 5"/>
    <w:basedOn w:val="Standaard"/>
    <w:pPr>
      <w:numPr>
        <w:numId w:val="10"/>
      </w:numPr>
    </w:pPr>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sz w:val="20"/>
      <w:szCs w:val="20"/>
    </w:rPr>
  </w:style>
  <w:style w:type="character" w:customStyle="1" w:styleId="MacrotekstChar">
    <w:name w:val="Macrotekst Char"/>
    <w:basedOn w:val="Standaardalinea-lettertype"/>
    <w:rPr>
      <w:rFonts w:ascii="Consolas" w:hAnsi="Consolas"/>
      <w:sz w:val="20"/>
      <w:szCs w:val="20"/>
    </w:rPr>
  </w:style>
  <w:style w:type="paragraph" w:styleId="Berichtkop">
    <w:name w:val="Message Header"/>
    <w:basedOn w:val="Standaard"/>
    <w:pPr>
      <w:pBdr>
        <w:top w:val="single" w:sz="6" w:space="1" w:color="000000"/>
        <w:left w:val="single" w:sz="6" w:space="1" w:color="000000"/>
        <w:bottom w:val="single" w:sz="6" w:space="1" w:color="000000"/>
        <w:right w:val="single" w:sz="6" w:space="1" w:color="000000"/>
      </w:pBdr>
      <w:ind w:left="1080" w:hanging="1080"/>
    </w:pPr>
    <w:rPr>
      <w:rFonts w:ascii="Cooper Black" w:hAnsi="Cooper Black"/>
      <w:sz w:val="24"/>
      <w:szCs w:val="24"/>
    </w:rPr>
  </w:style>
  <w:style w:type="character" w:customStyle="1" w:styleId="BerichtkopChar">
    <w:name w:val="Berichtkop Char"/>
    <w:basedOn w:val="Standaardalinea-lettertype"/>
    <w:rPr>
      <w:rFonts w:ascii="Cooper Black" w:eastAsia="MS PMincho" w:hAnsi="Cooper Black" w:cs="Times New Roman"/>
      <w:sz w:val="24"/>
      <w:szCs w:val="24"/>
      <w:shd w:val="clear" w:color="auto" w:fill="auto"/>
    </w:rPr>
  </w:style>
  <w:style w:type="paragraph" w:styleId="Geenafstand">
    <w:name w:val="No Spacing"/>
    <w:pPr>
      <w:suppressAutoHyphens/>
      <w:spacing w:before="0" w:after="0"/>
    </w:pPr>
  </w:style>
  <w:style w:type="paragraph" w:styleId="Normaalweb">
    <w:name w:val="Normal (Web)"/>
    <w:basedOn w:val="Standaard"/>
    <w:rPr>
      <w:rFonts w:ascii="Times New Roman" w:hAnsi="Times New Roman"/>
      <w:sz w:val="24"/>
      <w:szCs w:val="24"/>
    </w:rPr>
  </w:style>
  <w:style w:type="paragraph" w:styleId="Standaardinspringing">
    <w:name w:val="Normal Indent"/>
    <w:basedOn w:val="Standaard"/>
    <w:pPr>
      <w:ind w:left="720"/>
    </w:pPr>
  </w:style>
  <w:style w:type="paragraph" w:styleId="Notitiekop">
    <w:name w:val="Note Heading"/>
    <w:basedOn w:val="Standaard"/>
    <w:next w:val="Standaard"/>
  </w:style>
  <w:style w:type="character" w:customStyle="1" w:styleId="NotitiekopChar">
    <w:name w:val="Notitiekop Char"/>
    <w:basedOn w:val="Standaardalinea-lettertype"/>
    <w:rPr>
      <w:sz w:val="20"/>
    </w:rPr>
  </w:style>
  <w:style w:type="paragraph" w:styleId="Tekstzonderopmaak">
    <w:name w:val="Plain Text"/>
    <w:basedOn w:val="Standaard"/>
    <w:rPr>
      <w:rFonts w:ascii="Consolas" w:hAnsi="Consolas"/>
      <w:sz w:val="21"/>
      <w:szCs w:val="21"/>
    </w:rPr>
  </w:style>
  <w:style w:type="character" w:customStyle="1" w:styleId="TekstzonderopmaakChar">
    <w:name w:val="Tekst zonder opmaak Char"/>
    <w:basedOn w:val="Standaardalinea-lettertype"/>
    <w:rPr>
      <w:rFonts w:ascii="Consolas" w:hAnsi="Consolas"/>
      <w:sz w:val="21"/>
      <w:szCs w:val="21"/>
    </w:rPr>
  </w:style>
  <w:style w:type="paragraph" w:styleId="Citaat">
    <w:name w:val="Quote"/>
    <w:basedOn w:val="Standaard"/>
    <w:pPr>
      <w:spacing w:before="240" w:after="0" w:line="276" w:lineRule="auto"/>
      <w:jc w:val="center"/>
    </w:pPr>
    <w:rPr>
      <w:iCs/>
    </w:rPr>
  </w:style>
  <w:style w:type="character" w:customStyle="1" w:styleId="CitaatChar">
    <w:name w:val="Citaat Char"/>
    <w:basedOn w:val="Standaardalinea-lettertype"/>
    <w:rPr>
      <w:iCs/>
    </w:rPr>
  </w:style>
  <w:style w:type="paragraph" w:styleId="Aanhef">
    <w:name w:val="Salutation"/>
    <w:basedOn w:val="Standaard"/>
    <w:next w:val="Standaard"/>
  </w:style>
  <w:style w:type="character" w:customStyle="1" w:styleId="AanhefChar">
    <w:name w:val="Aanhef Char"/>
    <w:basedOn w:val="Standaardalinea-lettertype"/>
    <w:rPr>
      <w:sz w:val="20"/>
    </w:rPr>
  </w:style>
  <w:style w:type="paragraph" w:styleId="Handtekening">
    <w:name w:val="Signature"/>
    <w:basedOn w:val="Standaard"/>
    <w:pPr>
      <w:ind w:left="4320"/>
    </w:pPr>
  </w:style>
  <w:style w:type="character" w:customStyle="1" w:styleId="HandtekeningChar">
    <w:name w:val="Handtekening Char"/>
    <w:basedOn w:val="Standaardalinea-lettertype"/>
    <w:rPr>
      <w:sz w:val="20"/>
    </w:rPr>
  </w:style>
  <w:style w:type="paragraph" w:styleId="Bronvermelding">
    <w:name w:val="table of authorities"/>
    <w:basedOn w:val="Standaard"/>
    <w:next w:val="Standaard"/>
    <w:pPr>
      <w:ind w:left="200" w:hanging="200"/>
    </w:pPr>
  </w:style>
  <w:style w:type="paragraph" w:styleId="Lijstmetafbeeldingen">
    <w:name w:val="table of figures"/>
    <w:basedOn w:val="Standaard"/>
    <w:next w:val="Standaard"/>
  </w:style>
  <w:style w:type="paragraph" w:styleId="Kopbronvermelding">
    <w:name w:val="toa heading"/>
    <w:basedOn w:val="Standaard"/>
    <w:next w:val="Standaard"/>
    <w:pPr>
      <w:spacing w:before="120"/>
    </w:pPr>
    <w:rPr>
      <w:rFonts w:ascii="Cooper Black" w:hAnsi="Cooper Black"/>
      <w:b/>
      <w:bCs/>
      <w:sz w:val="24"/>
      <w:szCs w:val="24"/>
    </w:rPr>
  </w:style>
  <w:style w:type="paragraph" w:styleId="Inhopg1">
    <w:name w:val="toc 1"/>
    <w:basedOn w:val="Standaard"/>
    <w:next w:val="Standaard"/>
    <w:autoRedefine/>
    <w:pPr>
      <w:spacing w:after="100"/>
    </w:pPr>
  </w:style>
  <w:style w:type="paragraph" w:styleId="Inhopg2">
    <w:name w:val="toc 2"/>
    <w:basedOn w:val="Standaard"/>
    <w:next w:val="Standaard"/>
    <w:autoRedefine/>
    <w:pPr>
      <w:spacing w:after="100"/>
      <w:ind w:left="200"/>
    </w:pPr>
  </w:style>
  <w:style w:type="paragraph" w:styleId="Inhopg3">
    <w:name w:val="toc 3"/>
    <w:basedOn w:val="Standaard"/>
    <w:next w:val="Standaard"/>
    <w:autoRedefine/>
    <w:pPr>
      <w:spacing w:after="100"/>
      <w:ind w:left="400"/>
    </w:pPr>
  </w:style>
  <w:style w:type="paragraph" w:styleId="Inhopg4">
    <w:name w:val="toc 4"/>
    <w:basedOn w:val="Standaard"/>
    <w:next w:val="Standaard"/>
    <w:autoRedefine/>
    <w:pPr>
      <w:spacing w:after="100"/>
      <w:ind w:left="600"/>
    </w:pPr>
  </w:style>
  <w:style w:type="paragraph" w:styleId="Inhopg5">
    <w:name w:val="toc 5"/>
    <w:basedOn w:val="Standaard"/>
    <w:next w:val="Standaard"/>
    <w:autoRedefine/>
    <w:pPr>
      <w:spacing w:after="100"/>
      <w:ind w:left="800"/>
    </w:pPr>
  </w:style>
  <w:style w:type="paragraph" w:styleId="Inhopg6">
    <w:name w:val="toc 6"/>
    <w:basedOn w:val="Standaard"/>
    <w:next w:val="Standaard"/>
    <w:autoRedefine/>
    <w:pPr>
      <w:spacing w:after="100"/>
      <w:ind w:left="1000"/>
    </w:pPr>
  </w:style>
  <w:style w:type="paragraph" w:styleId="Inhopg7">
    <w:name w:val="toc 7"/>
    <w:basedOn w:val="Standaard"/>
    <w:next w:val="Standaard"/>
    <w:autoRedefine/>
    <w:pPr>
      <w:spacing w:after="100"/>
      <w:ind w:left="1200"/>
    </w:pPr>
  </w:style>
  <w:style w:type="paragraph" w:styleId="Inhopg8">
    <w:name w:val="toc 8"/>
    <w:basedOn w:val="Standaard"/>
    <w:next w:val="Standaard"/>
    <w:autoRedefine/>
    <w:pPr>
      <w:spacing w:after="100"/>
      <w:ind w:left="1400"/>
    </w:pPr>
  </w:style>
  <w:style w:type="paragraph" w:styleId="Inhopg9">
    <w:name w:val="toc 9"/>
    <w:basedOn w:val="Standaard"/>
    <w:next w:val="Standaard"/>
    <w:autoRedefine/>
    <w:pPr>
      <w:spacing w:after="100"/>
      <w:ind w:left="1600"/>
    </w:pPr>
  </w:style>
  <w:style w:type="paragraph" w:styleId="Kopvaninhoudsopgave">
    <w:name w:val="TOC Heading"/>
    <w:basedOn w:val="Kop1"/>
    <w:next w:val="Standaard"/>
  </w:style>
  <w:style w:type="character" w:customStyle="1" w:styleId="VoettekstChar">
    <w:name w:val="Voettekst Char"/>
    <w:basedOn w:val="Standaardalinea-lettertype"/>
  </w:style>
  <w:style w:type="character" w:styleId="Tekstvantijdelijkeaanduiding">
    <w:name w:val="Placeholder Text"/>
    <w:basedOn w:val="Standaardalinea-lettertype"/>
    <w:rPr>
      <w:color w:val="808080"/>
    </w:r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 w:type="numbering" w:customStyle="1" w:styleId="LFO1">
    <w:name w:val="LFO1"/>
    <w:basedOn w:val="Geenlijst"/>
    <w:pPr>
      <w:numPr>
        <w:numId w:val="1"/>
      </w:numPr>
    </w:pPr>
  </w:style>
  <w:style w:type="numbering" w:customStyle="1" w:styleId="LFO2">
    <w:name w:val="LFO2"/>
    <w:basedOn w:val="Geenlijst"/>
    <w:pPr>
      <w:numPr>
        <w:numId w:val="2"/>
      </w:numPr>
    </w:pPr>
  </w:style>
  <w:style w:type="numbering" w:customStyle="1" w:styleId="LFO3">
    <w:name w:val="LFO3"/>
    <w:basedOn w:val="Geenlijst"/>
    <w:pPr>
      <w:numPr>
        <w:numId w:val="3"/>
      </w:numPr>
    </w:pPr>
  </w:style>
  <w:style w:type="numbering" w:customStyle="1" w:styleId="LFO4">
    <w:name w:val="LFO4"/>
    <w:basedOn w:val="Geenlijst"/>
    <w:pPr>
      <w:numPr>
        <w:numId w:val="4"/>
      </w:numPr>
    </w:pPr>
  </w:style>
  <w:style w:type="numbering" w:customStyle="1" w:styleId="LFO5">
    <w:name w:val="LFO5"/>
    <w:basedOn w:val="Geenlijst"/>
    <w:pPr>
      <w:numPr>
        <w:numId w:val="5"/>
      </w:numPr>
    </w:pPr>
  </w:style>
  <w:style w:type="numbering" w:customStyle="1" w:styleId="LFO6">
    <w:name w:val="LFO6"/>
    <w:basedOn w:val="Geenlijst"/>
    <w:pPr>
      <w:numPr>
        <w:numId w:val="6"/>
      </w:numPr>
    </w:pPr>
  </w:style>
  <w:style w:type="numbering" w:customStyle="1" w:styleId="LFO7">
    <w:name w:val="LFO7"/>
    <w:basedOn w:val="Geenlijst"/>
    <w:pPr>
      <w:numPr>
        <w:numId w:val="7"/>
      </w:numPr>
    </w:pPr>
  </w:style>
  <w:style w:type="numbering" w:customStyle="1" w:styleId="LFO8">
    <w:name w:val="LFO8"/>
    <w:basedOn w:val="Geenlijst"/>
    <w:pPr>
      <w:numPr>
        <w:numId w:val="8"/>
      </w:numPr>
    </w:pPr>
  </w:style>
  <w:style w:type="numbering" w:customStyle="1" w:styleId="LFO9">
    <w:name w:val="LFO9"/>
    <w:basedOn w:val="Geenlijst"/>
    <w:pPr>
      <w:numPr>
        <w:numId w:val="9"/>
      </w:numPr>
    </w:pPr>
  </w:style>
  <w:style w:type="numbering" w:customStyle="1" w:styleId="LFO10">
    <w:name w:val="LFO10"/>
    <w:basedOn w:val="Geenlij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e@obsdeberke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j.vogel@oqido.nl" TargetMode="External"/><Relationship Id="rId4" Type="http://schemas.openxmlformats.org/officeDocument/2006/relationships/webSettings" Target="webSettings.xml"/><Relationship Id="rId9" Type="http://schemas.openxmlformats.org/officeDocument/2006/relationships/hyperlink" Target="http://www.obsdeberkel.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eOBSdeBerkel\Desktop\berkeljournaal\%7bD7D1A050-6F42-407C-B410-358EE1163EF6%7dtf16382941_win3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{D7D1A050-6F42-407C-B410-358EE1163EF6}tf16382941_win32</Template>
  <TotalTime>1</TotalTime>
  <Pages>3</Pages>
  <Words>665</Words>
  <Characters>3661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OBS de Berkel</dc:creator>
  <dc:description/>
  <cp:lastModifiedBy>directie OBS de Berkel</cp:lastModifiedBy>
  <cp:revision>5</cp:revision>
  <cp:lastPrinted>2020-12-14T08:58:00Z</cp:lastPrinted>
  <dcterms:created xsi:type="dcterms:W3CDTF">2020-12-17T08:45:00Z</dcterms:created>
  <dcterms:modified xsi:type="dcterms:W3CDTF">2021-01-05T08:19:00Z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