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F32" w:rsidRDefault="00777F32"/>
    <w:tbl>
      <w:tblPr>
        <w:tblW w:w="5000" w:type="pct"/>
        <w:shd w:val="clear" w:color="auto" w:fill="0070C0"/>
        <w:tblLook w:val="04A0" w:firstRow="1" w:lastRow="0" w:firstColumn="1" w:lastColumn="0" w:noHBand="0" w:noVBand="1"/>
      </w:tblPr>
      <w:tblGrid>
        <w:gridCol w:w="10772"/>
      </w:tblGrid>
      <w:tr w:rsidR="00777F32" w:rsidRPr="00C0067C" w:rsidTr="008C69A1">
        <w:tc>
          <w:tcPr>
            <w:tcW w:w="11016" w:type="dxa"/>
            <w:shd w:val="clear" w:color="auto" w:fill="0070C0"/>
          </w:tcPr>
          <w:p w:rsidR="00777F32" w:rsidRPr="00C0067C" w:rsidRDefault="00777F32" w:rsidP="008C69A1">
            <w:pPr>
              <w:pStyle w:val="Maand"/>
            </w:pPr>
            <w:r w:rsidRPr="009722D1">
              <w:rPr>
                <w:noProof/>
                <w:sz w:val="96"/>
                <w:szCs w:val="96"/>
              </w:rPr>
              <w:drawing>
                <wp:anchor distT="0" distB="0" distL="114300" distR="114300" simplePos="0" relativeHeight="251659264" behindDoc="0" locked="0" layoutInCell="1" allowOverlap="1" wp14:anchorId="3402B8BF" wp14:editId="677654F8">
                  <wp:simplePos x="0" y="0"/>
                  <wp:positionH relativeFrom="margin">
                    <wp:posOffset>3838575</wp:posOffset>
                  </wp:positionH>
                  <wp:positionV relativeFrom="paragraph">
                    <wp:posOffset>949960</wp:posOffset>
                  </wp:positionV>
                  <wp:extent cx="2761615" cy="1305226"/>
                  <wp:effectExtent l="0" t="0" r="635" b="9525"/>
                  <wp:wrapThrough wrapText="bothSides">
                    <wp:wrapPolygon edited="0">
                      <wp:start x="0" y="0"/>
                      <wp:lineTo x="0" y="21442"/>
                      <wp:lineTo x="21456" y="21442"/>
                      <wp:lineTo x="2145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1615" cy="130522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bidi="nl-NL"/>
              </w:rPr>
              <w:t>Berkeljournaal juli 2020</w:t>
            </w:r>
          </w:p>
        </w:tc>
      </w:tr>
      <w:tr w:rsidR="00777F32" w:rsidRPr="00C0067C" w:rsidTr="008C69A1">
        <w:tc>
          <w:tcPr>
            <w:tcW w:w="11016" w:type="dxa"/>
            <w:tcBorders>
              <w:bottom w:val="single" w:sz="12" w:space="0" w:color="FFFFFF" w:themeColor="background1"/>
            </w:tcBorders>
            <w:shd w:val="clear" w:color="auto" w:fill="0070C0"/>
          </w:tcPr>
          <w:p w:rsidR="00777F32" w:rsidRPr="00C0067C" w:rsidRDefault="00777F32" w:rsidP="008C69A1">
            <w:pPr>
              <w:pStyle w:val="Jaar"/>
              <w:jc w:val="left"/>
            </w:pPr>
          </w:p>
        </w:tc>
      </w:tr>
    </w:tbl>
    <w:p w:rsidR="00777F32" w:rsidRDefault="00777F32"/>
    <w:p w:rsidR="00777F32" w:rsidRDefault="00777F32">
      <w:r>
        <w:t xml:space="preserve">Kalender </w:t>
      </w:r>
    </w:p>
    <w:tbl>
      <w:tblPr>
        <w:tblStyle w:val="Tabelkalender"/>
        <w:tblW w:w="5000" w:type="pct"/>
        <w:tblLook w:val="0420" w:firstRow="1" w:lastRow="0" w:firstColumn="0" w:lastColumn="0" w:noHBand="0" w:noVBand="1"/>
        <w:tblCaption w:val="Indelingstabel"/>
      </w:tblPr>
      <w:tblGrid>
        <w:gridCol w:w="1532"/>
        <w:gridCol w:w="1534"/>
        <w:gridCol w:w="1537"/>
        <w:gridCol w:w="1549"/>
        <w:gridCol w:w="1538"/>
        <w:gridCol w:w="1529"/>
        <w:gridCol w:w="1537"/>
      </w:tblGrid>
      <w:tr w:rsidR="00777F32" w:rsidRPr="00C0067C" w:rsidTr="00777F32">
        <w:trPr>
          <w:cnfStyle w:val="100000000000" w:firstRow="1" w:lastRow="0" w:firstColumn="0" w:lastColumn="0" w:oddVBand="0" w:evenVBand="0" w:oddHBand="0" w:evenHBand="0" w:firstRowFirstColumn="0" w:firstRowLastColumn="0" w:lastRowFirstColumn="0" w:lastRowLastColumn="0"/>
        </w:trPr>
        <w:sdt>
          <w:sdtPr>
            <w:id w:val="2085032416"/>
            <w:placeholder>
              <w:docPart w:val="9D1539FD034045929FA686AF87792550"/>
            </w:placeholder>
            <w:temporary/>
            <w:showingPlcHdr/>
            <w15:appearance w15:val="hidden"/>
          </w:sdtPr>
          <w:sdtEndPr/>
          <w:sdtContent>
            <w:tc>
              <w:tcPr>
                <w:tcW w:w="1532" w:type="dxa"/>
              </w:tcPr>
              <w:p w:rsidR="00EA415B" w:rsidRPr="00C0067C" w:rsidRDefault="00EE6A81">
                <w:pPr>
                  <w:pStyle w:val="Dagen"/>
                </w:pPr>
                <w:r w:rsidRPr="00C0067C">
                  <w:t>m</w:t>
                </w:r>
                <w:r w:rsidR="00FF68C7" w:rsidRPr="00C0067C">
                  <w:rPr>
                    <w:lang w:bidi="nl-NL"/>
                  </w:rPr>
                  <w:t>aandag</w:t>
                </w:r>
              </w:p>
            </w:tc>
          </w:sdtContent>
        </w:sdt>
        <w:tc>
          <w:tcPr>
            <w:tcW w:w="1534" w:type="dxa"/>
          </w:tcPr>
          <w:p w:rsidR="00EA415B" w:rsidRPr="00C0067C" w:rsidRDefault="00B63823">
            <w:pPr>
              <w:pStyle w:val="Dagen"/>
            </w:pPr>
            <w:sdt>
              <w:sdtPr>
                <w:id w:val="2141225648"/>
                <w:placeholder>
                  <w:docPart w:val="A9181AE756DE475E8E90E4735B658779"/>
                </w:placeholder>
                <w:temporary/>
                <w:showingPlcHdr/>
                <w15:appearance w15:val="hidden"/>
              </w:sdtPr>
              <w:sdtEndPr/>
              <w:sdtContent>
                <w:r w:rsidR="00EE6A81" w:rsidRPr="00C0067C">
                  <w:rPr>
                    <w:lang w:bidi="nl-NL"/>
                  </w:rPr>
                  <w:t>d</w:t>
                </w:r>
                <w:r w:rsidR="00FF68C7" w:rsidRPr="00C0067C">
                  <w:rPr>
                    <w:lang w:bidi="nl-NL"/>
                  </w:rPr>
                  <w:t>insdag</w:t>
                </w:r>
              </w:sdtContent>
            </w:sdt>
          </w:p>
        </w:tc>
        <w:tc>
          <w:tcPr>
            <w:tcW w:w="1537" w:type="dxa"/>
          </w:tcPr>
          <w:p w:rsidR="00EA415B" w:rsidRPr="00C0067C" w:rsidRDefault="00B63823">
            <w:pPr>
              <w:pStyle w:val="Dagen"/>
            </w:pPr>
            <w:sdt>
              <w:sdtPr>
                <w:id w:val="-225834277"/>
                <w:placeholder>
                  <w:docPart w:val="E82AB00847744946B78CCED66F36BCF3"/>
                </w:placeholder>
                <w:temporary/>
                <w:showingPlcHdr/>
                <w15:appearance w15:val="hidden"/>
              </w:sdtPr>
              <w:sdtEndPr/>
              <w:sdtContent>
                <w:r w:rsidR="00EE6A81" w:rsidRPr="00C0067C">
                  <w:rPr>
                    <w:lang w:bidi="nl-NL"/>
                  </w:rPr>
                  <w:t>w</w:t>
                </w:r>
                <w:r w:rsidR="00FF68C7" w:rsidRPr="00C0067C">
                  <w:rPr>
                    <w:lang w:bidi="nl-NL"/>
                  </w:rPr>
                  <w:t>oensdag</w:t>
                </w:r>
              </w:sdtContent>
            </w:sdt>
          </w:p>
        </w:tc>
        <w:tc>
          <w:tcPr>
            <w:tcW w:w="1549" w:type="dxa"/>
          </w:tcPr>
          <w:p w:rsidR="00EA415B" w:rsidRPr="00C0067C" w:rsidRDefault="00B63823">
            <w:pPr>
              <w:pStyle w:val="Dagen"/>
            </w:pPr>
            <w:sdt>
              <w:sdtPr>
                <w:id w:val="-1121838800"/>
                <w:placeholder>
                  <w:docPart w:val="299BEC5BC2A54F9BA9FC3157CFC537A2"/>
                </w:placeholder>
                <w:temporary/>
                <w:showingPlcHdr/>
                <w15:appearance w15:val="hidden"/>
              </w:sdtPr>
              <w:sdtEndPr/>
              <w:sdtContent>
                <w:r w:rsidR="00EE6A81" w:rsidRPr="00C0067C">
                  <w:rPr>
                    <w:lang w:bidi="nl-NL"/>
                  </w:rPr>
                  <w:t>d</w:t>
                </w:r>
                <w:r w:rsidR="00FF68C7" w:rsidRPr="00C0067C">
                  <w:rPr>
                    <w:lang w:bidi="nl-NL"/>
                  </w:rPr>
                  <w:t>onderdag</w:t>
                </w:r>
              </w:sdtContent>
            </w:sdt>
          </w:p>
        </w:tc>
        <w:tc>
          <w:tcPr>
            <w:tcW w:w="1538" w:type="dxa"/>
          </w:tcPr>
          <w:p w:rsidR="00EA415B" w:rsidRPr="00C0067C" w:rsidRDefault="00B63823">
            <w:pPr>
              <w:pStyle w:val="Dagen"/>
            </w:pPr>
            <w:sdt>
              <w:sdtPr>
                <w:id w:val="-1805692476"/>
                <w:placeholder>
                  <w:docPart w:val="03C61B90CE7E44128882DEC4F77823A4"/>
                </w:placeholder>
                <w:temporary/>
                <w:showingPlcHdr/>
                <w15:appearance w15:val="hidden"/>
              </w:sdtPr>
              <w:sdtEndPr/>
              <w:sdtContent>
                <w:r w:rsidR="00EE6A81" w:rsidRPr="00C0067C">
                  <w:rPr>
                    <w:lang w:bidi="nl-NL"/>
                  </w:rPr>
                  <w:t>v</w:t>
                </w:r>
                <w:r w:rsidR="00FF68C7" w:rsidRPr="00C0067C">
                  <w:rPr>
                    <w:lang w:bidi="nl-NL"/>
                  </w:rPr>
                  <w:t>rijdag</w:t>
                </w:r>
              </w:sdtContent>
            </w:sdt>
          </w:p>
        </w:tc>
        <w:tc>
          <w:tcPr>
            <w:tcW w:w="1529" w:type="dxa"/>
          </w:tcPr>
          <w:p w:rsidR="00EA415B" w:rsidRPr="00C0067C" w:rsidRDefault="00B63823">
            <w:pPr>
              <w:pStyle w:val="Dagen"/>
            </w:pPr>
            <w:sdt>
              <w:sdtPr>
                <w:id w:val="815225377"/>
                <w:placeholder>
                  <w:docPart w:val="FF91C853CE57453AA0B1C1A05892743D"/>
                </w:placeholder>
                <w:temporary/>
                <w:showingPlcHdr/>
                <w15:appearance w15:val="hidden"/>
              </w:sdtPr>
              <w:sdtEndPr/>
              <w:sdtContent>
                <w:r w:rsidR="00EE6A81" w:rsidRPr="00C0067C">
                  <w:rPr>
                    <w:lang w:bidi="nl-NL"/>
                  </w:rPr>
                  <w:t>z</w:t>
                </w:r>
                <w:r w:rsidR="00FF68C7" w:rsidRPr="00C0067C">
                  <w:rPr>
                    <w:lang w:bidi="nl-NL"/>
                  </w:rPr>
                  <w:t>aterdag</w:t>
                </w:r>
              </w:sdtContent>
            </w:sdt>
          </w:p>
        </w:tc>
        <w:tc>
          <w:tcPr>
            <w:tcW w:w="1537" w:type="dxa"/>
          </w:tcPr>
          <w:p w:rsidR="00EA415B" w:rsidRPr="00C0067C" w:rsidRDefault="00B63823">
            <w:pPr>
              <w:pStyle w:val="Dagen"/>
            </w:pPr>
            <w:sdt>
              <w:sdtPr>
                <w:id w:val="-1174639966"/>
                <w:placeholder>
                  <w:docPart w:val="EC542BDD9CE54ADC8A1EACFC856A3528"/>
                </w:placeholder>
                <w:temporary/>
                <w:showingPlcHdr/>
                <w15:appearance w15:val="hidden"/>
              </w:sdtPr>
              <w:sdtEndPr/>
              <w:sdtContent>
                <w:r w:rsidR="00EE6A81" w:rsidRPr="00C0067C">
                  <w:t>z</w:t>
                </w:r>
                <w:r w:rsidR="00434C26" w:rsidRPr="00C0067C">
                  <w:t>ondag</w:t>
                </w:r>
              </w:sdtContent>
            </w:sdt>
          </w:p>
        </w:tc>
      </w:tr>
      <w:tr w:rsidR="00EA415B" w:rsidRPr="00C0067C" w:rsidTr="00777F32">
        <w:tc>
          <w:tcPr>
            <w:tcW w:w="1532" w:type="dxa"/>
            <w:tcBorders>
              <w:bottom w:val="nil"/>
            </w:tcBorders>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777F32">
              <w:rPr>
                <w:lang w:bidi="nl-NL"/>
              </w:rPr>
              <w:instrText>woensdag</w:instrText>
            </w:r>
            <w:r w:rsidRPr="00C0067C">
              <w:rPr>
                <w:lang w:bidi="nl-NL"/>
              </w:rPr>
              <w:fldChar w:fldCharType="end"/>
            </w:r>
            <w:r w:rsidRPr="00C0067C">
              <w:rPr>
                <w:lang w:bidi="nl-NL"/>
              </w:rPr>
              <w:instrText xml:space="preserve"> = "</w:instrText>
            </w:r>
            <w:r w:rsidR="007316AF" w:rsidRPr="00C0067C">
              <w:instrText>m</w:instrText>
            </w:r>
            <w:r w:rsidR="00434C26" w:rsidRPr="00C0067C">
              <w:instrText>aandag</w:instrText>
            </w:r>
            <w:r w:rsidRPr="00C0067C">
              <w:rPr>
                <w:lang w:bidi="nl-NL"/>
              </w:rPr>
              <w:instrText>" 1 ""</w:instrText>
            </w:r>
            <w:r w:rsidRPr="00C0067C">
              <w:rPr>
                <w:lang w:bidi="nl-NL"/>
              </w:rPr>
              <w:fldChar w:fldCharType="end"/>
            </w:r>
          </w:p>
        </w:tc>
        <w:tc>
          <w:tcPr>
            <w:tcW w:w="1534" w:type="dxa"/>
            <w:tcBorders>
              <w:bottom w:val="nil"/>
            </w:tcBorders>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0012328E" w:rsidRPr="00C0067C">
              <w:rPr>
                <w:lang w:bidi="nl-NL"/>
              </w:rPr>
              <w:instrText xml:space="preserve"> </w:instrText>
            </w:r>
            <w:r w:rsidRPr="00C0067C">
              <w:rPr>
                <w:lang w:bidi="nl-NL"/>
              </w:rPr>
              <w:fldChar w:fldCharType="separate"/>
            </w:r>
            <w:r w:rsidR="00777F32">
              <w:rPr>
                <w:lang w:bidi="nl-NL"/>
              </w:rPr>
              <w:instrText>woensdag</w:instrText>
            </w:r>
            <w:r w:rsidRPr="00C0067C">
              <w:rPr>
                <w:lang w:bidi="nl-NL"/>
              </w:rPr>
              <w:fldChar w:fldCharType="end"/>
            </w:r>
            <w:r w:rsidRPr="00C0067C">
              <w:rPr>
                <w:lang w:bidi="nl-NL"/>
              </w:rPr>
              <w:instrText xml:space="preserve"> = "</w:instrText>
            </w:r>
            <w:r w:rsidR="007316AF" w:rsidRPr="00C0067C">
              <w:rPr>
                <w:lang w:bidi="nl-NL"/>
              </w:rPr>
              <w:instrText>d</w:instrText>
            </w:r>
            <w:r w:rsidR="001A7D51" w:rsidRPr="00C0067C">
              <w:rPr>
                <w:lang w:bidi="nl-NL"/>
              </w:rPr>
              <w:instrText>insdag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=A2 </w:instrText>
            </w:r>
            <w:r w:rsidRPr="00C0067C">
              <w:rPr>
                <w:lang w:bidi="nl-NL"/>
              </w:rPr>
              <w:fldChar w:fldCharType="separate"/>
            </w:r>
            <w:r w:rsidR="00777F32">
              <w:rPr>
                <w:noProof/>
                <w:lang w:bidi="nl-NL"/>
              </w:rPr>
              <w:instrText>0</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=A2+1 </w:instrText>
            </w:r>
            <w:r w:rsidRPr="00C0067C">
              <w:rPr>
                <w:lang w:bidi="nl-NL"/>
              </w:rPr>
              <w:fldChar w:fldCharType="separate"/>
            </w:r>
            <w:r w:rsidR="00C0067C" w:rsidRPr="00C0067C">
              <w:rPr>
                <w:noProof/>
                <w:lang w:bidi="nl-NL"/>
              </w:rPr>
              <w:instrText>2</w:instrText>
            </w:r>
            <w:r w:rsidRPr="00C0067C">
              <w:rPr>
                <w:lang w:bidi="nl-NL"/>
              </w:rPr>
              <w:fldChar w:fldCharType="end"/>
            </w:r>
            <w:r w:rsidRPr="00C0067C">
              <w:rPr>
                <w:lang w:bidi="nl-NL"/>
              </w:rPr>
              <w:instrText xml:space="preserve"> "" </w:instrText>
            </w:r>
            <w:r w:rsidRPr="00C0067C">
              <w:rPr>
                <w:lang w:bidi="nl-NL"/>
              </w:rPr>
              <w:fldChar w:fldCharType="end"/>
            </w:r>
            <w:r w:rsidRPr="00C0067C">
              <w:rPr>
                <w:lang w:bidi="nl-NL"/>
              </w:rPr>
              <w:fldChar w:fldCharType="end"/>
            </w:r>
          </w:p>
        </w:tc>
        <w:tc>
          <w:tcPr>
            <w:tcW w:w="1537" w:type="dxa"/>
            <w:tcBorders>
              <w:bottom w:val="nil"/>
            </w:tcBorders>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777F32">
              <w:rPr>
                <w:lang w:bidi="nl-NL"/>
              </w:rPr>
              <w:instrText>woensdag</w:instrText>
            </w:r>
            <w:r w:rsidRPr="00C0067C">
              <w:rPr>
                <w:lang w:bidi="nl-NL"/>
              </w:rPr>
              <w:fldChar w:fldCharType="end"/>
            </w:r>
            <w:r w:rsidRPr="00C0067C">
              <w:rPr>
                <w:lang w:bidi="nl-NL"/>
              </w:rPr>
              <w:instrText xml:space="preserve"> = "</w:instrText>
            </w:r>
            <w:r w:rsidR="007316AF" w:rsidRPr="00C0067C">
              <w:rPr>
                <w:lang w:bidi="nl-NL"/>
              </w:rPr>
              <w:instrText>w</w:instrText>
            </w:r>
            <w:r w:rsidR="001A7D51" w:rsidRPr="00C0067C">
              <w:rPr>
                <w:lang w:bidi="nl-NL"/>
              </w:rPr>
              <w:instrText>oensdag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=B2 </w:instrText>
            </w:r>
            <w:r w:rsidRPr="00C0067C">
              <w:rPr>
                <w:lang w:bidi="nl-NL"/>
              </w:rPr>
              <w:fldChar w:fldCharType="separate"/>
            </w:r>
            <w:r w:rsidR="00C0067C" w:rsidRPr="00C0067C">
              <w:rPr>
                <w:noProof/>
                <w:lang w:bidi="nl-NL"/>
              </w:rPr>
              <w:instrText>2</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=B2+1 </w:instrText>
            </w:r>
            <w:r w:rsidRPr="00C0067C">
              <w:rPr>
                <w:lang w:bidi="nl-NL"/>
              </w:rPr>
              <w:fldChar w:fldCharType="separate"/>
            </w:r>
            <w:r w:rsidR="00C0067C" w:rsidRPr="00C0067C">
              <w:rPr>
                <w:noProof/>
                <w:lang w:bidi="nl-NL"/>
              </w:rPr>
              <w:instrText>3</w:instrText>
            </w:r>
            <w:r w:rsidRPr="00C0067C">
              <w:rPr>
                <w:lang w:bidi="nl-NL"/>
              </w:rPr>
              <w:fldChar w:fldCharType="end"/>
            </w:r>
            <w:r w:rsidRPr="00C0067C">
              <w:rPr>
                <w:lang w:bidi="nl-NL"/>
              </w:rPr>
              <w:instrText xml:space="preserve"> "" </w:instrText>
            </w:r>
            <w:r w:rsidRPr="00C0067C">
              <w:rPr>
                <w:lang w:bidi="nl-NL"/>
              </w:rPr>
              <w:fldChar w:fldCharType="separate"/>
            </w:r>
            <w:r w:rsidR="00777F32" w:rsidRPr="00C0067C">
              <w:rPr>
                <w:noProof/>
                <w:lang w:bidi="nl-NL"/>
              </w:rPr>
              <w:instrText>3</w:instrText>
            </w:r>
            <w:r w:rsidRPr="00C0067C">
              <w:rPr>
                <w:lang w:bidi="nl-NL"/>
              </w:rPr>
              <w:fldChar w:fldCharType="end"/>
            </w:r>
            <w:r w:rsidRPr="00C0067C">
              <w:rPr>
                <w:lang w:bidi="nl-NL"/>
              </w:rPr>
              <w:fldChar w:fldCharType="separate"/>
            </w:r>
            <w:r w:rsidR="00777F32" w:rsidRPr="00C0067C">
              <w:rPr>
                <w:noProof/>
                <w:lang w:bidi="nl-NL"/>
              </w:rPr>
              <w:t>1</w:t>
            </w:r>
            <w:r w:rsidRPr="00C0067C">
              <w:rPr>
                <w:lang w:bidi="nl-NL"/>
              </w:rPr>
              <w:fldChar w:fldCharType="end"/>
            </w:r>
          </w:p>
        </w:tc>
        <w:tc>
          <w:tcPr>
            <w:tcW w:w="1549" w:type="dxa"/>
            <w:tcBorders>
              <w:bottom w:val="nil"/>
            </w:tcBorders>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777F32">
              <w:rPr>
                <w:lang w:bidi="nl-NL"/>
              </w:rPr>
              <w:instrText>woensdag</w:instrText>
            </w:r>
            <w:r w:rsidRPr="00C0067C">
              <w:rPr>
                <w:lang w:bidi="nl-NL"/>
              </w:rPr>
              <w:fldChar w:fldCharType="end"/>
            </w:r>
            <w:r w:rsidRPr="00C0067C">
              <w:rPr>
                <w:lang w:bidi="nl-NL"/>
              </w:rPr>
              <w:instrText xml:space="preserve"> = "</w:instrText>
            </w:r>
            <w:r w:rsidR="007316AF" w:rsidRPr="00C0067C">
              <w:rPr>
                <w:lang w:bidi="nl-NL"/>
              </w:rPr>
              <w:instrText>d</w:instrText>
            </w:r>
            <w:r w:rsidR="001A7D51" w:rsidRPr="00C0067C">
              <w:rPr>
                <w:lang w:bidi="nl-NL"/>
              </w:rPr>
              <w:instrText>onderdag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=C2 </w:instrText>
            </w:r>
            <w:r w:rsidRPr="00C0067C">
              <w:rPr>
                <w:lang w:bidi="nl-NL"/>
              </w:rPr>
              <w:fldChar w:fldCharType="separate"/>
            </w:r>
            <w:r w:rsidR="00777F32">
              <w:rPr>
                <w:noProof/>
                <w:lang w:bidi="nl-NL"/>
              </w:rPr>
              <w:instrText>1</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=C2+1 </w:instrText>
            </w:r>
            <w:r w:rsidRPr="00C0067C">
              <w:rPr>
                <w:lang w:bidi="nl-NL"/>
              </w:rPr>
              <w:fldChar w:fldCharType="separate"/>
            </w:r>
            <w:r w:rsidR="00777F32">
              <w:rPr>
                <w:noProof/>
                <w:lang w:bidi="nl-NL"/>
              </w:rPr>
              <w:instrText>2</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2</w:instrText>
            </w:r>
            <w:r w:rsidRPr="00C0067C">
              <w:rPr>
                <w:lang w:bidi="nl-NL"/>
              </w:rPr>
              <w:fldChar w:fldCharType="end"/>
            </w:r>
            <w:r w:rsidRPr="00C0067C">
              <w:rPr>
                <w:lang w:bidi="nl-NL"/>
              </w:rPr>
              <w:fldChar w:fldCharType="separate"/>
            </w:r>
            <w:r w:rsidR="00777F32">
              <w:rPr>
                <w:noProof/>
                <w:lang w:bidi="nl-NL"/>
              </w:rPr>
              <w:t>2</w:t>
            </w:r>
            <w:r w:rsidRPr="00C0067C">
              <w:rPr>
                <w:lang w:bidi="nl-NL"/>
              </w:rPr>
              <w:fldChar w:fldCharType="end"/>
            </w:r>
          </w:p>
        </w:tc>
        <w:tc>
          <w:tcPr>
            <w:tcW w:w="1538" w:type="dxa"/>
            <w:tcBorders>
              <w:bottom w:val="nil"/>
            </w:tcBorders>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777F32">
              <w:rPr>
                <w:lang w:bidi="nl-NL"/>
              </w:rPr>
              <w:instrText>woensdag</w:instrText>
            </w:r>
            <w:r w:rsidRPr="00C0067C">
              <w:rPr>
                <w:lang w:bidi="nl-NL"/>
              </w:rPr>
              <w:fldChar w:fldCharType="end"/>
            </w:r>
            <w:r w:rsidRPr="00C0067C">
              <w:rPr>
                <w:lang w:bidi="nl-NL"/>
              </w:rPr>
              <w:instrText>= "</w:instrText>
            </w:r>
            <w:r w:rsidR="007316AF" w:rsidRPr="00C0067C">
              <w:rPr>
                <w:lang w:bidi="nl-NL"/>
              </w:rPr>
              <w:instrText>v</w:instrText>
            </w:r>
            <w:r w:rsidR="001A7D51" w:rsidRPr="00C0067C">
              <w:rPr>
                <w:lang w:bidi="nl-NL"/>
              </w:rPr>
              <w:instrText>rijdag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=D2 </w:instrText>
            </w:r>
            <w:r w:rsidRPr="00C0067C">
              <w:rPr>
                <w:lang w:bidi="nl-NL"/>
              </w:rPr>
              <w:fldChar w:fldCharType="separate"/>
            </w:r>
            <w:r w:rsidR="00777F32">
              <w:rPr>
                <w:noProof/>
                <w:lang w:bidi="nl-NL"/>
              </w:rPr>
              <w:instrText>2</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=D2+1 </w:instrText>
            </w:r>
            <w:r w:rsidRPr="00C0067C">
              <w:rPr>
                <w:lang w:bidi="nl-NL"/>
              </w:rPr>
              <w:fldChar w:fldCharType="separate"/>
            </w:r>
            <w:r w:rsidR="00777F32">
              <w:rPr>
                <w:noProof/>
                <w:lang w:bidi="nl-NL"/>
              </w:rPr>
              <w:instrText>3</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3</w:instrText>
            </w:r>
            <w:r w:rsidRPr="00C0067C">
              <w:rPr>
                <w:lang w:bidi="nl-NL"/>
              </w:rPr>
              <w:fldChar w:fldCharType="end"/>
            </w:r>
            <w:r w:rsidRPr="00C0067C">
              <w:rPr>
                <w:lang w:bidi="nl-NL"/>
              </w:rPr>
              <w:fldChar w:fldCharType="separate"/>
            </w:r>
            <w:r w:rsidR="00777F32">
              <w:rPr>
                <w:noProof/>
                <w:lang w:bidi="nl-NL"/>
              </w:rPr>
              <w:t>3</w:t>
            </w:r>
            <w:r w:rsidRPr="00C0067C">
              <w:rPr>
                <w:lang w:bidi="nl-NL"/>
              </w:rPr>
              <w:fldChar w:fldCharType="end"/>
            </w:r>
          </w:p>
        </w:tc>
        <w:tc>
          <w:tcPr>
            <w:tcW w:w="1529" w:type="dxa"/>
            <w:tcBorders>
              <w:bottom w:val="nil"/>
            </w:tcBorders>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777F32">
              <w:rPr>
                <w:lang w:bidi="nl-NL"/>
              </w:rPr>
              <w:instrText>woensdag</w:instrText>
            </w:r>
            <w:r w:rsidRPr="00C0067C">
              <w:rPr>
                <w:lang w:bidi="nl-NL"/>
              </w:rPr>
              <w:fldChar w:fldCharType="end"/>
            </w:r>
            <w:r w:rsidRPr="00C0067C">
              <w:rPr>
                <w:lang w:bidi="nl-NL"/>
              </w:rPr>
              <w:instrText xml:space="preserve"> = "</w:instrText>
            </w:r>
            <w:r w:rsidR="007316AF" w:rsidRPr="00C0067C">
              <w:rPr>
                <w:lang w:bidi="nl-NL"/>
              </w:rPr>
              <w:instrText>z</w:instrText>
            </w:r>
            <w:r w:rsidR="001A7D51" w:rsidRPr="00C0067C">
              <w:rPr>
                <w:lang w:bidi="nl-NL"/>
              </w:rPr>
              <w:instrText>aterdag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=E2 </w:instrText>
            </w:r>
            <w:r w:rsidRPr="00C0067C">
              <w:rPr>
                <w:lang w:bidi="nl-NL"/>
              </w:rPr>
              <w:fldChar w:fldCharType="separate"/>
            </w:r>
            <w:r w:rsidR="00777F32">
              <w:rPr>
                <w:noProof/>
                <w:lang w:bidi="nl-NL"/>
              </w:rPr>
              <w:instrText>3</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=E2+1 </w:instrText>
            </w:r>
            <w:r w:rsidRPr="00C0067C">
              <w:rPr>
                <w:lang w:bidi="nl-NL"/>
              </w:rPr>
              <w:fldChar w:fldCharType="separate"/>
            </w:r>
            <w:r w:rsidR="00777F32">
              <w:rPr>
                <w:noProof/>
                <w:lang w:bidi="nl-NL"/>
              </w:rPr>
              <w:instrText>4</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4</w:instrText>
            </w:r>
            <w:r w:rsidRPr="00C0067C">
              <w:rPr>
                <w:lang w:bidi="nl-NL"/>
              </w:rPr>
              <w:fldChar w:fldCharType="end"/>
            </w:r>
            <w:r w:rsidRPr="00C0067C">
              <w:rPr>
                <w:lang w:bidi="nl-NL"/>
              </w:rPr>
              <w:fldChar w:fldCharType="separate"/>
            </w:r>
            <w:r w:rsidR="00777F32">
              <w:rPr>
                <w:noProof/>
                <w:lang w:bidi="nl-NL"/>
              </w:rPr>
              <w:t>4</w:t>
            </w:r>
            <w:r w:rsidRPr="00C0067C">
              <w:rPr>
                <w:lang w:bidi="nl-NL"/>
              </w:rPr>
              <w:fldChar w:fldCharType="end"/>
            </w:r>
          </w:p>
        </w:tc>
        <w:tc>
          <w:tcPr>
            <w:tcW w:w="1537" w:type="dxa"/>
            <w:tcBorders>
              <w:bottom w:val="nil"/>
            </w:tcBorders>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777F32">
              <w:rPr>
                <w:lang w:bidi="nl-NL"/>
              </w:rPr>
              <w:instrText>woensdag</w:instrText>
            </w:r>
            <w:r w:rsidRPr="00C0067C">
              <w:rPr>
                <w:lang w:bidi="nl-NL"/>
              </w:rPr>
              <w:fldChar w:fldCharType="end"/>
            </w:r>
            <w:r w:rsidRPr="00C0067C">
              <w:rPr>
                <w:lang w:bidi="nl-NL"/>
              </w:rPr>
              <w:instrText xml:space="preserve"> = "</w:instrText>
            </w:r>
            <w:r w:rsidR="007316AF" w:rsidRPr="00C0067C">
              <w:rPr>
                <w:lang w:bidi="nl-NL"/>
              </w:rPr>
              <w:instrText>z</w:instrText>
            </w:r>
            <w:r w:rsidR="001A7D51" w:rsidRPr="00C0067C">
              <w:rPr>
                <w:lang w:bidi="nl-NL"/>
              </w:rPr>
              <w:instrText>ondag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=F2 </w:instrText>
            </w:r>
            <w:r w:rsidRPr="00C0067C">
              <w:rPr>
                <w:lang w:bidi="nl-NL"/>
              </w:rPr>
              <w:fldChar w:fldCharType="separate"/>
            </w:r>
            <w:r w:rsidR="00777F32">
              <w:rPr>
                <w:noProof/>
                <w:lang w:bidi="nl-NL"/>
              </w:rPr>
              <w:instrText>4</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=F2+1 </w:instrText>
            </w:r>
            <w:r w:rsidRPr="00C0067C">
              <w:rPr>
                <w:lang w:bidi="nl-NL"/>
              </w:rPr>
              <w:fldChar w:fldCharType="separate"/>
            </w:r>
            <w:r w:rsidR="00777F32">
              <w:rPr>
                <w:noProof/>
                <w:lang w:bidi="nl-NL"/>
              </w:rPr>
              <w:instrText>5</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5</w:instrText>
            </w:r>
            <w:r w:rsidRPr="00C0067C">
              <w:rPr>
                <w:lang w:bidi="nl-NL"/>
              </w:rPr>
              <w:fldChar w:fldCharType="end"/>
            </w:r>
            <w:r w:rsidRPr="00C0067C">
              <w:rPr>
                <w:lang w:bidi="nl-NL"/>
              </w:rPr>
              <w:fldChar w:fldCharType="separate"/>
            </w:r>
            <w:r w:rsidR="00777F32">
              <w:rPr>
                <w:noProof/>
                <w:lang w:bidi="nl-NL"/>
              </w:rPr>
              <w:t>5</w:t>
            </w:r>
            <w:r w:rsidRPr="00C0067C">
              <w:rPr>
                <w:lang w:bidi="nl-NL"/>
              </w:rPr>
              <w:fldChar w:fldCharType="end"/>
            </w:r>
          </w:p>
        </w:tc>
      </w:tr>
      <w:tr w:rsidR="00EA415B" w:rsidRPr="00C0067C" w:rsidTr="00777F32">
        <w:trPr>
          <w:trHeight w:hRule="exact" w:val="864"/>
        </w:trPr>
        <w:tc>
          <w:tcPr>
            <w:tcW w:w="1532" w:type="dxa"/>
            <w:tcBorders>
              <w:top w:val="nil"/>
              <w:bottom w:val="single" w:sz="6" w:space="0" w:color="BFBFBF" w:themeColor="background1" w:themeShade="BF"/>
            </w:tcBorders>
          </w:tcPr>
          <w:p w:rsidR="00EA415B" w:rsidRPr="00C0067C" w:rsidRDefault="00EA415B"/>
        </w:tc>
        <w:tc>
          <w:tcPr>
            <w:tcW w:w="1534"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c>
          <w:tcPr>
            <w:tcW w:w="1549" w:type="dxa"/>
            <w:tcBorders>
              <w:top w:val="nil"/>
              <w:bottom w:val="single" w:sz="6" w:space="0" w:color="BFBFBF" w:themeColor="background1" w:themeShade="BF"/>
            </w:tcBorders>
          </w:tcPr>
          <w:p w:rsidR="00EA415B" w:rsidRPr="00C0067C" w:rsidRDefault="00777F32">
            <w:r>
              <w:t>Film musical  groep 7/8 + afscheid groep 8</w:t>
            </w:r>
          </w:p>
        </w:tc>
        <w:tc>
          <w:tcPr>
            <w:tcW w:w="1538" w:type="dxa"/>
            <w:tcBorders>
              <w:top w:val="nil"/>
              <w:bottom w:val="single" w:sz="6" w:space="0" w:color="BFBFBF" w:themeColor="background1" w:themeShade="BF"/>
            </w:tcBorders>
          </w:tcPr>
          <w:p w:rsidR="00EA415B" w:rsidRPr="00C0067C" w:rsidRDefault="00777F32">
            <w:r>
              <w:t>Groep 7/8 zwemmen</w:t>
            </w:r>
          </w:p>
        </w:tc>
        <w:tc>
          <w:tcPr>
            <w:tcW w:w="1529"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r>
      <w:tr w:rsidR="00EA415B" w:rsidRPr="00C0067C" w:rsidTr="00777F32">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=G2+1 </w:instrText>
            </w:r>
            <w:r w:rsidRPr="00C0067C">
              <w:rPr>
                <w:lang w:bidi="nl-NL"/>
              </w:rPr>
              <w:fldChar w:fldCharType="separate"/>
            </w:r>
            <w:r w:rsidR="00777F32">
              <w:rPr>
                <w:noProof/>
                <w:lang w:bidi="nl-NL"/>
              </w:rPr>
              <w:t>6</w:t>
            </w:r>
            <w:r w:rsidRPr="00C0067C">
              <w:rPr>
                <w:lang w:bidi="nl-NL"/>
              </w:rPr>
              <w:fldChar w:fldCharType="end"/>
            </w:r>
          </w:p>
        </w:tc>
        <w:tc>
          <w:tcPr>
            <w:tcW w:w="1534"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=A4+1 </w:instrText>
            </w:r>
            <w:r w:rsidRPr="00C0067C">
              <w:rPr>
                <w:lang w:bidi="nl-NL"/>
              </w:rPr>
              <w:fldChar w:fldCharType="separate"/>
            </w:r>
            <w:r w:rsidR="00777F32">
              <w:rPr>
                <w:noProof/>
                <w:lang w:bidi="nl-NL"/>
              </w:rPr>
              <w:t>7</w:t>
            </w:r>
            <w:r w:rsidRPr="00C0067C">
              <w:rPr>
                <w:lang w:bidi="nl-NL"/>
              </w:rPr>
              <w:fldChar w:fldCharType="end"/>
            </w:r>
          </w:p>
        </w:tc>
        <w:tc>
          <w:tcPr>
            <w:tcW w:w="1537"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=B4+1 </w:instrText>
            </w:r>
            <w:r w:rsidRPr="00C0067C">
              <w:rPr>
                <w:lang w:bidi="nl-NL"/>
              </w:rPr>
              <w:fldChar w:fldCharType="separate"/>
            </w:r>
            <w:r w:rsidR="00777F32">
              <w:rPr>
                <w:noProof/>
                <w:lang w:bidi="nl-NL"/>
              </w:rPr>
              <w:t>8</w:t>
            </w:r>
            <w:r w:rsidRPr="00C0067C">
              <w:rPr>
                <w:lang w:bidi="nl-NL"/>
              </w:rPr>
              <w:fldChar w:fldCharType="end"/>
            </w:r>
          </w:p>
        </w:tc>
        <w:tc>
          <w:tcPr>
            <w:tcW w:w="154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=C4+1 </w:instrText>
            </w:r>
            <w:r w:rsidRPr="00C0067C">
              <w:rPr>
                <w:lang w:bidi="nl-NL"/>
              </w:rPr>
              <w:fldChar w:fldCharType="separate"/>
            </w:r>
            <w:r w:rsidR="00777F32">
              <w:rPr>
                <w:noProof/>
                <w:lang w:bidi="nl-NL"/>
              </w:rPr>
              <w:t>9</w:t>
            </w:r>
            <w:r w:rsidRPr="00C0067C">
              <w:rPr>
                <w:lang w:bidi="nl-NL"/>
              </w:rPr>
              <w:fldChar w:fldCharType="end"/>
            </w:r>
          </w:p>
        </w:tc>
        <w:tc>
          <w:tcPr>
            <w:tcW w:w="153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=D4+1 </w:instrText>
            </w:r>
            <w:r w:rsidRPr="00C0067C">
              <w:rPr>
                <w:lang w:bidi="nl-NL"/>
              </w:rPr>
              <w:fldChar w:fldCharType="separate"/>
            </w:r>
            <w:r w:rsidR="00777F32">
              <w:rPr>
                <w:noProof/>
                <w:lang w:bidi="nl-NL"/>
              </w:rPr>
              <w:t>10</w:t>
            </w:r>
            <w:r w:rsidRPr="00C0067C">
              <w:rPr>
                <w:lang w:bidi="nl-NL"/>
              </w:rPr>
              <w:fldChar w:fldCharType="end"/>
            </w:r>
          </w:p>
        </w:tc>
        <w:tc>
          <w:tcPr>
            <w:tcW w:w="152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=E4+1 </w:instrText>
            </w:r>
            <w:r w:rsidRPr="00C0067C">
              <w:rPr>
                <w:lang w:bidi="nl-NL"/>
              </w:rPr>
              <w:fldChar w:fldCharType="separate"/>
            </w:r>
            <w:r w:rsidR="00777F32">
              <w:rPr>
                <w:noProof/>
                <w:lang w:bidi="nl-NL"/>
              </w:rPr>
              <w:t>11</w:t>
            </w:r>
            <w:r w:rsidRPr="00C0067C">
              <w:rPr>
                <w:lang w:bidi="nl-NL"/>
              </w:rPr>
              <w:fldChar w:fldCharType="end"/>
            </w:r>
          </w:p>
        </w:tc>
        <w:tc>
          <w:tcPr>
            <w:tcW w:w="1537"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=F4+1 </w:instrText>
            </w:r>
            <w:r w:rsidRPr="00C0067C">
              <w:rPr>
                <w:lang w:bidi="nl-NL"/>
              </w:rPr>
              <w:fldChar w:fldCharType="separate"/>
            </w:r>
            <w:r w:rsidR="00777F32">
              <w:rPr>
                <w:noProof/>
                <w:lang w:bidi="nl-NL"/>
              </w:rPr>
              <w:t>12</w:t>
            </w:r>
            <w:r w:rsidRPr="00C0067C">
              <w:rPr>
                <w:lang w:bidi="nl-NL"/>
              </w:rPr>
              <w:fldChar w:fldCharType="end"/>
            </w:r>
          </w:p>
        </w:tc>
      </w:tr>
      <w:tr w:rsidR="00EA415B" w:rsidRPr="00C0067C" w:rsidTr="00777F32">
        <w:trPr>
          <w:trHeight w:hRule="exact" w:val="864"/>
        </w:trPr>
        <w:tc>
          <w:tcPr>
            <w:tcW w:w="1532" w:type="dxa"/>
            <w:tcBorders>
              <w:top w:val="nil"/>
              <w:bottom w:val="single" w:sz="6" w:space="0" w:color="BFBFBF" w:themeColor="background1" w:themeShade="BF"/>
            </w:tcBorders>
          </w:tcPr>
          <w:p w:rsidR="00EA415B" w:rsidRPr="00C0067C" w:rsidRDefault="00EA415B"/>
        </w:tc>
        <w:tc>
          <w:tcPr>
            <w:tcW w:w="1534"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c>
          <w:tcPr>
            <w:tcW w:w="1549" w:type="dxa"/>
            <w:tcBorders>
              <w:top w:val="nil"/>
              <w:bottom w:val="single" w:sz="6" w:space="0" w:color="BFBFBF" w:themeColor="background1" w:themeShade="BF"/>
            </w:tcBorders>
          </w:tcPr>
          <w:p w:rsidR="00777F32" w:rsidRDefault="00777F32" w:rsidP="00777F32">
            <w:r>
              <w:t>Laatste schooldag +</w:t>
            </w:r>
          </w:p>
          <w:p w:rsidR="00777F32" w:rsidRDefault="00777F32" w:rsidP="00777F32">
            <w:r>
              <w:t>Afscheid juffen</w:t>
            </w:r>
          </w:p>
          <w:p w:rsidR="00777F32" w:rsidRPr="00C0067C" w:rsidRDefault="00777F32">
            <w:r>
              <w:t xml:space="preserve"> </w:t>
            </w:r>
          </w:p>
        </w:tc>
        <w:tc>
          <w:tcPr>
            <w:tcW w:w="1538" w:type="dxa"/>
            <w:tcBorders>
              <w:top w:val="nil"/>
              <w:bottom w:val="single" w:sz="6" w:space="0" w:color="BFBFBF" w:themeColor="background1" w:themeShade="BF"/>
            </w:tcBorders>
          </w:tcPr>
          <w:p w:rsidR="00EA415B" w:rsidRPr="00C0067C" w:rsidRDefault="00777F32">
            <w:r>
              <w:t>Kinderen vrij</w:t>
            </w:r>
          </w:p>
        </w:tc>
        <w:tc>
          <w:tcPr>
            <w:tcW w:w="1529"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r>
      <w:tr w:rsidR="00EA415B" w:rsidRPr="00C0067C" w:rsidTr="00777F32">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=G4+1 </w:instrText>
            </w:r>
            <w:r w:rsidRPr="00C0067C">
              <w:rPr>
                <w:lang w:bidi="nl-NL"/>
              </w:rPr>
              <w:fldChar w:fldCharType="separate"/>
            </w:r>
            <w:r w:rsidR="00777F32">
              <w:rPr>
                <w:noProof/>
                <w:lang w:bidi="nl-NL"/>
              </w:rPr>
              <w:t>13</w:t>
            </w:r>
            <w:r w:rsidRPr="00C0067C">
              <w:rPr>
                <w:lang w:bidi="nl-NL"/>
              </w:rPr>
              <w:fldChar w:fldCharType="end"/>
            </w:r>
          </w:p>
        </w:tc>
        <w:tc>
          <w:tcPr>
            <w:tcW w:w="1534"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=A6+1 </w:instrText>
            </w:r>
            <w:r w:rsidRPr="00C0067C">
              <w:rPr>
                <w:lang w:bidi="nl-NL"/>
              </w:rPr>
              <w:fldChar w:fldCharType="separate"/>
            </w:r>
            <w:r w:rsidR="00777F32">
              <w:rPr>
                <w:noProof/>
                <w:lang w:bidi="nl-NL"/>
              </w:rPr>
              <w:t>14</w:t>
            </w:r>
            <w:r w:rsidRPr="00C0067C">
              <w:rPr>
                <w:lang w:bidi="nl-NL"/>
              </w:rPr>
              <w:fldChar w:fldCharType="end"/>
            </w:r>
          </w:p>
        </w:tc>
        <w:tc>
          <w:tcPr>
            <w:tcW w:w="1537"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=B6+1 </w:instrText>
            </w:r>
            <w:r w:rsidRPr="00C0067C">
              <w:rPr>
                <w:lang w:bidi="nl-NL"/>
              </w:rPr>
              <w:fldChar w:fldCharType="separate"/>
            </w:r>
            <w:r w:rsidR="00777F32">
              <w:rPr>
                <w:noProof/>
                <w:lang w:bidi="nl-NL"/>
              </w:rPr>
              <w:t>15</w:t>
            </w:r>
            <w:r w:rsidRPr="00C0067C">
              <w:rPr>
                <w:lang w:bidi="nl-NL"/>
              </w:rPr>
              <w:fldChar w:fldCharType="end"/>
            </w:r>
          </w:p>
        </w:tc>
        <w:tc>
          <w:tcPr>
            <w:tcW w:w="154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=C6+1 </w:instrText>
            </w:r>
            <w:r w:rsidRPr="00C0067C">
              <w:rPr>
                <w:lang w:bidi="nl-NL"/>
              </w:rPr>
              <w:fldChar w:fldCharType="separate"/>
            </w:r>
            <w:r w:rsidR="00777F32">
              <w:rPr>
                <w:noProof/>
                <w:lang w:bidi="nl-NL"/>
              </w:rPr>
              <w:t>16</w:t>
            </w:r>
            <w:r w:rsidRPr="00C0067C">
              <w:rPr>
                <w:lang w:bidi="nl-NL"/>
              </w:rPr>
              <w:fldChar w:fldCharType="end"/>
            </w:r>
          </w:p>
        </w:tc>
        <w:tc>
          <w:tcPr>
            <w:tcW w:w="153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=D6+1 </w:instrText>
            </w:r>
            <w:r w:rsidRPr="00C0067C">
              <w:rPr>
                <w:lang w:bidi="nl-NL"/>
              </w:rPr>
              <w:fldChar w:fldCharType="separate"/>
            </w:r>
            <w:r w:rsidR="00777F32">
              <w:rPr>
                <w:noProof/>
                <w:lang w:bidi="nl-NL"/>
              </w:rPr>
              <w:t>17</w:t>
            </w:r>
            <w:r w:rsidRPr="00C0067C">
              <w:rPr>
                <w:lang w:bidi="nl-NL"/>
              </w:rPr>
              <w:fldChar w:fldCharType="end"/>
            </w:r>
          </w:p>
        </w:tc>
        <w:tc>
          <w:tcPr>
            <w:tcW w:w="152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=E6+1 </w:instrText>
            </w:r>
            <w:r w:rsidRPr="00C0067C">
              <w:rPr>
                <w:lang w:bidi="nl-NL"/>
              </w:rPr>
              <w:fldChar w:fldCharType="separate"/>
            </w:r>
            <w:r w:rsidR="00777F32">
              <w:rPr>
                <w:noProof/>
                <w:lang w:bidi="nl-NL"/>
              </w:rPr>
              <w:t>18</w:t>
            </w:r>
            <w:r w:rsidRPr="00C0067C">
              <w:rPr>
                <w:lang w:bidi="nl-NL"/>
              </w:rPr>
              <w:fldChar w:fldCharType="end"/>
            </w:r>
          </w:p>
        </w:tc>
        <w:tc>
          <w:tcPr>
            <w:tcW w:w="1537"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=F6+1 </w:instrText>
            </w:r>
            <w:r w:rsidRPr="00C0067C">
              <w:rPr>
                <w:lang w:bidi="nl-NL"/>
              </w:rPr>
              <w:fldChar w:fldCharType="separate"/>
            </w:r>
            <w:r w:rsidR="00777F32">
              <w:rPr>
                <w:noProof/>
                <w:lang w:bidi="nl-NL"/>
              </w:rPr>
              <w:t>19</w:t>
            </w:r>
            <w:r w:rsidRPr="00C0067C">
              <w:rPr>
                <w:lang w:bidi="nl-NL"/>
              </w:rPr>
              <w:fldChar w:fldCharType="end"/>
            </w:r>
          </w:p>
        </w:tc>
      </w:tr>
      <w:tr w:rsidR="00EA415B" w:rsidRPr="00C0067C" w:rsidTr="00777F32">
        <w:trPr>
          <w:trHeight w:hRule="exact" w:val="864"/>
        </w:trPr>
        <w:tc>
          <w:tcPr>
            <w:tcW w:w="1532" w:type="dxa"/>
            <w:tcBorders>
              <w:top w:val="nil"/>
              <w:bottom w:val="single" w:sz="6" w:space="0" w:color="BFBFBF" w:themeColor="background1" w:themeShade="BF"/>
            </w:tcBorders>
          </w:tcPr>
          <w:p w:rsidR="00EA415B" w:rsidRPr="00C0067C" w:rsidRDefault="00BB20D7">
            <w:r>
              <w:t>Start zomervakantie</w:t>
            </w:r>
          </w:p>
        </w:tc>
        <w:tc>
          <w:tcPr>
            <w:tcW w:w="1534"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c>
          <w:tcPr>
            <w:tcW w:w="1549" w:type="dxa"/>
            <w:tcBorders>
              <w:top w:val="nil"/>
              <w:bottom w:val="single" w:sz="6" w:space="0" w:color="BFBFBF" w:themeColor="background1" w:themeShade="BF"/>
            </w:tcBorders>
          </w:tcPr>
          <w:p w:rsidR="00EA415B" w:rsidRPr="00C0067C" w:rsidRDefault="00EA415B"/>
        </w:tc>
        <w:tc>
          <w:tcPr>
            <w:tcW w:w="1538" w:type="dxa"/>
            <w:tcBorders>
              <w:top w:val="nil"/>
              <w:bottom w:val="single" w:sz="6" w:space="0" w:color="BFBFBF" w:themeColor="background1" w:themeShade="BF"/>
            </w:tcBorders>
          </w:tcPr>
          <w:p w:rsidR="00EA415B" w:rsidRPr="00C0067C" w:rsidRDefault="00EA415B"/>
        </w:tc>
        <w:tc>
          <w:tcPr>
            <w:tcW w:w="1529"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r>
      <w:tr w:rsidR="00EA415B" w:rsidRPr="00C0067C" w:rsidTr="00777F32">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=G6+1 </w:instrText>
            </w:r>
            <w:r w:rsidRPr="00C0067C">
              <w:rPr>
                <w:lang w:bidi="nl-NL"/>
              </w:rPr>
              <w:fldChar w:fldCharType="separate"/>
            </w:r>
            <w:r w:rsidR="00777F32">
              <w:rPr>
                <w:noProof/>
                <w:lang w:bidi="nl-NL"/>
              </w:rPr>
              <w:t>20</w:t>
            </w:r>
            <w:r w:rsidRPr="00C0067C">
              <w:rPr>
                <w:lang w:bidi="nl-NL"/>
              </w:rPr>
              <w:fldChar w:fldCharType="end"/>
            </w:r>
          </w:p>
        </w:tc>
        <w:tc>
          <w:tcPr>
            <w:tcW w:w="1534"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=A8+1 </w:instrText>
            </w:r>
            <w:r w:rsidRPr="00C0067C">
              <w:rPr>
                <w:lang w:bidi="nl-NL"/>
              </w:rPr>
              <w:fldChar w:fldCharType="separate"/>
            </w:r>
            <w:r w:rsidR="00777F32">
              <w:rPr>
                <w:noProof/>
                <w:lang w:bidi="nl-NL"/>
              </w:rPr>
              <w:t>21</w:t>
            </w:r>
            <w:r w:rsidRPr="00C0067C">
              <w:rPr>
                <w:lang w:bidi="nl-NL"/>
              </w:rPr>
              <w:fldChar w:fldCharType="end"/>
            </w:r>
          </w:p>
        </w:tc>
        <w:tc>
          <w:tcPr>
            <w:tcW w:w="1537"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=B8+1 </w:instrText>
            </w:r>
            <w:r w:rsidRPr="00C0067C">
              <w:rPr>
                <w:lang w:bidi="nl-NL"/>
              </w:rPr>
              <w:fldChar w:fldCharType="separate"/>
            </w:r>
            <w:r w:rsidR="00777F32">
              <w:rPr>
                <w:noProof/>
                <w:lang w:bidi="nl-NL"/>
              </w:rPr>
              <w:t>22</w:t>
            </w:r>
            <w:r w:rsidRPr="00C0067C">
              <w:rPr>
                <w:lang w:bidi="nl-NL"/>
              </w:rPr>
              <w:fldChar w:fldCharType="end"/>
            </w:r>
          </w:p>
        </w:tc>
        <w:tc>
          <w:tcPr>
            <w:tcW w:w="154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=C8+1 </w:instrText>
            </w:r>
            <w:r w:rsidRPr="00C0067C">
              <w:rPr>
                <w:lang w:bidi="nl-NL"/>
              </w:rPr>
              <w:fldChar w:fldCharType="separate"/>
            </w:r>
            <w:r w:rsidR="00777F32">
              <w:rPr>
                <w:noProof/>
                <w:lang w:bidi="nl-NL"/>
              </w:rPr>
              <w:t>23</w:t>
            </w:r>
            <w:r w:rsidRPr="00C0067C">
              <w:rPr>
                <w:lang w:bidi="nl-NL"/>
              </w:rPr>
              <w:fldChar w:fldCharType="end"/>
            </w:r>
          </w:p>
        </w:tc>
        <w:tc>
          <w:tcPr>
            <w:tcW w:w="153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=D8+1 </w:instrText>
            </w:r>
            <w:r w:rsidRPr="00C0067C">
              <w:rPr>
                <w:lang w:bidi="nl-NL"/>
              </w:rPr>
              <w:fldChar w:fldCharType="separate"/>
            </w:r>
            <w:r w:rsidR="00777F32">
              <w:rPr>
                <w:noProof/>
                <w:lang w:bidi="nl-NL"/>
              </w:rPr>
              <w:t>24</w:t>
            </w:r>
            <w:r w:rsidRPr="00C0067C">
              <w:rPr>
                <w:lang w:bidi="nl-NL"/>
              </w:rPr>
              <w:fldChar w:fldCharType="end"/>
            </w:r>
          </w:p>
        </w:tc>
        <w:tc>
          <w:tcPr>
            <w:tcW w:w="152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=E8+1 </w:instrText>
            </w:r>
            <w:r w:rsidRPr="00C0067C">
              <w:rPr>
                <w:lang w:bidi="nl-NL"/>
              </w:rPr>
              <w:fldChar w:fldCharType="separate"/>
            </w:r>
            <w:r w:rsidR="00777F32">
              <w:rPr>
                <w:noProof/>
                <w:lang w:bidi="nl-NL"/>
              </w:rPr>
              <w:t>25</w:t>
            </w:r>
            <w:r w:rsidRPr="00C0067C">
              <w:rPr>
                <w:lang w:bidi="nl-NL"/>
              </w:rPr>
              <w:fldChar w:fldCharType="end"/>
            </w:r>
          </w:p>
        </w:tc>
        <w:tc>
          <w:tcPr>
            <w:tcW w:w="1537"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=F8+1 </w:instrText>
            </w:r>
            <w:r w:rsidRPr="00C0067C">
              <w:rPr>
                <w:lang w:bidi="nl-NL"/>
              </w:rPr>
              <w:fldChar w:fldCharType="separate"/>
            </w:r>
            <w:r w:rsidR="00777F32">
              <w:rPr>
                <w:noProof/>
                <w:lang w:bidi="nl-NL"/>
              </w:rPr>
              <w:t>26</w:t>
            </w:r>
            <w:r w:rsidRPr="00C0067C">
              <w:rPr>
                <w:lang w:bidi="nl-NL"/>
              </w:rPr>
              <w:fldChar w:fldCharType="end"/>
            </w:r>
          </w:p>
        </w:tc>
      </w:tr>
      <w:tr w:rsidR="00EA415B" w:rsidRPr="00C0067C" w:rsidTr="00777F32">
        <w:trPr>
          <w:trHeight w:hRule="exact" w:val="864"/>
        </w:trPr>
        <w:tc>
          <w:tcPr>
            <w:tcW w:w="1532" w:type="dxa"/>
            <w:tcBorders>
              <w:top w:val="nil"/>
              <w:bottom w:val="single" w:sz="6" w:space="0" w:color="BFBFBF" w:themeColor="background1" w:themeShade="BF"/>
            </w:tcBorders>
          </w:tcPr>
          <w:p w:rsidR="00EA415B" w:rsidRPr="00C0067C" w:rsidRDefault="00EA415B"/>
        </w:tc>
        <w:tc>
          <w:tcPr>
            <w:tcW w:w="1534"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c>
          <w:tcPr>
            <w:tcW w:w="1549" w:type="dxa"/>
            <w:tcBorders>
              <w:top w:val="nil"/>
              <w:bottom w:val="single" w:sz="6" w:space="0" w:color="BFBFBF" w:themeColor="background1" w:themeShade="BF"/>
            </w:tcBorders>
          </w:tcPr>
          <w:p w:rsidR="00EA415B" w:rsidRPr="00C0067C" w:rsidRDefault="00EA415B"/>
        </w:tc>
        <w:tc>
          <w:tcPr>
            <w:tcW w:w="1538" w:type="dxa"/>
            <w:tcBorders>
              <w:top w:val="nil"/>
              <w:bottom w:val="single" w:sz="6" w:space="0" w:color="BFBFBF" w:themeColor="background1" w:themeShade="BF"/>
            </w:tcBorders>
          </w:tcPr>
          <w:p w:rsidR="00EA415B" w:rsidRPr="00C0067C" w:rsidRDefault="00EA415B"/>
        </w:tc>
        <w:tc>
          <w:tcPr>
            <w:tcW w:w="1529"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r>
      <w:tr w:rsidR="00EA415B" w:rsidRPr="00C0067C" w:rsidTr="00777F32">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=G8</w:instrText>
            </w:r>
            <w:r w:rsidRPr="00C0067C">
              <w:rPr>
                <w:lang w:bidi="nl-NL"/>
              </w:rPr>
              <w:fldChar w:fldCharType="separate"/>
            </w:r>
            <w:r w:rsidR="00777F32">
              <w:rPr>
                <w:noProof/>
                <w:lang w:bidi="nl-NL"/>
              </w:rPr>
              <w:instrText>26</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=G8 </w:instrText>
            </w:r>
            <w:r w:rsidRPr="00C0067C">
              <w:rPr>
                <w:lang w:bidi="nl-NL"/>
              </w:rPr>
              <w:fldChar w:fldCharType="separate"/>
            </w:r>
            <w:r w:rsidR="00777F32">
              <w:rPr>
                <w:noProof/>
                <w:lang w:bidi="nl-NL"/>
              </w:rPr>
              <w:instrText>26</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777F32">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=G8+1 </w:instrText>
            </w:r>
            <w:r w:rsidRPr="00C0067C">
              <w:rPr>
                <w:lang w:bidi="nl-NL"/>
              </w:rPr>
              <w:fldChar w:fldCharType="separate"/>
            </w:r>
            <w:r w:rsidR="00777F32">
              <w:rPr>
                <w:noProof/>
                <w:lang w:bidi="nl-NL"/>
              </w:rPr>
              <w:instrText>27</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27</w:instrText>
            </w:r>
            <w:r w:rsidRPr="00C0067C">
              <w:rPr>
                <w:lang w:bidi="nl-NL"/>
              </w:rPr>
              <w:fldChar w:fldCharType="end"/>
            </w:r>
            <w:r w:rsidRPr="00C0067C">
              <w:rPr>
                <w:lang w:bidi="nl-NL"/>
              </w:rPr>
              <w:fldChar w:fldCharType="separate"/>
            </w:r>
            <w:r w:rsidR="00777F32">
              <w:rPr>
                <w:noProof/>
                <w:lang w:bidi="nl-NL"/>
              </w:rPr>
              <w:t>27</w:t>
            </w:r>
            <w:r w:rsidRPr="00C0067C">
              <w:rPr>
                <w:lang w:bidi="nl-NL"/>
              </w:rPr>
              <w:fldChar w:fldCharType="end"/>
            </w:r>
          </w:p>
        </w:tc>
        <w:tc>
          <w:tcPr>
            <w:tcW w:w="1534"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=A10</w:instrText>
            </w:r>
            <w:r w:rsidRPr="00C0067C">
              <w:rPr>
                <w:lang w:bidi="nl-NL"/>
              </w:rPr>
              <w:fldChar w:fldCharType="separate"/>
            </w:r>
            <w:r w:rsidR="00777F32">
              <w:rPr>
                <w:noProof/>
                <w:lang w:bidi="nl-NL"/>
              </w:rPr>
              <w:instrText>27</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=A10 </w:instrText>
            </w:r>
            <w:r w:rsidRPr="00C0067C">
              <w:rPr>
                <w:lang w:bidi="nl-NL"/>
              </w:rPr>
              <w:fldChar w:fldCharType="separate"/>
            </w:r>
            <w:r w:rsidR="00777F32">
              <w:rPr>
                <w:noProof/>
                <w:lang w:bidi="nl-NL"/>
              </w:rPr>
              <w:instrText>27</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777F32">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=A10+1 </w:instrText>
            </w:r>
            <w:r w:rsidRPr="00C0067C">
              <w:rPr>
                <w:lang w:bidi="nl-NL"/>
              </w:rPr>
              <w:fldChar w:fldCharType="separate"/>
            </w:r>
            <w:r w:rsidR="00777F32">
              <w:rPr>
                <w:noProof/>
                <w:lang w:bidi="nl-NL"/>
              </w:rPr>
              <w:instrText>28</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28</w:instrText>
            </w:r>
            <w:r w:rsidRPr="00C0067C">
              <w:rPr>
                <w:lang w:bidi="nl-NL"/>
              </w:rPr>
              <w:fldChar w:fldCharType="end"/>
            </w:r>
            <w:r w:rsidRPr="00C0067C">
              <w:rPr>
                <w:lang w:bidi="nl-NL"/>
              </w:rPr>
              <w:fldChar w:fldCharType="separate"/>
            </w:r>
            <w:r w:rsidR="00777F32">
              <w:rPr>
                <w:noProof/>
                <w:lang w:bidi="nl-NL"/>
              </w:rPr>
              <w:t>28</w:t>
            </w:r>
            <w:r w:rsidRPr="00C0067C">
              <w:rPr>
                <w:lang w:bidi="nl-NL"/>
              </w:rPr>
              <w:fldChar w:fldCharType="end"/>
            </w:r>
          </w:p>
        </w:tc>
        <w:tc>
          <w:tcPr>
            <w:tcW w:w="1537"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=B10</w:instrText>
            </w:r>
            <w:r w:rsidRPr="00C0067C">
              <w:rPr>
                <w:lang w:bidi="nl-NL"/>
              </w:rPr>
              <w:fldChar w:fldCharType="separate"/>
            </w:r>
            <w:r w:rsidR="00777F32">
              <w:rPr>
                <w:noProof/>
                <w:lang w:bidi="nl-NL"/>
              </w:rPr>
              <w:instrText>28</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=B10 </w:instrText>
            </w:r>
            <w:r w:rsidRPr="00C0067C">
              <w:rPr>
                <w:lang w:bidi="nl-NL"/>
              </w:rPr>
              <w:fldChar w:fldCharType="separate"/>
            </w:r>
            <w:r w:rsidR="00777F32">
              <w:rPr>
                <w:noProof/>
                <w:lang w:bidi="nl-NL"/>
              </w:rPr>
              <w:instrText>28</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777F32">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=B10+1 </w:instrText>
            </w:r>
            <w:r w:rsidRPr="00C0067C">
              <w:rPr>
                <w:lang w:bidi="nl-NL"/>
              </w:rPr>
              <w:fldChar w:fldCharType="separate"/>
            </w:r>
            <w:r w:rsidR="00777F32">
              <w:rPr>
                <w:noProof/>
                <w:lang w:bidi="nl-NL"/>
              </w:rPr>
              <w:instrText>29</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29</w:instrText>
            </w:r>
            <w:r w:rsidRPr="00C0067C">
              <w:rPr>
                <w:lang w:bidi="nl-NL"/>
              </w:rPr>
              <w:fldChar w:fldCharType="end"/>
            </w:r>
            <w:r w:rsidRPr="00C0067C">
              <w:rPr>
                <w:lang w:bidi="nl-NL"/>
              </w:rPr>
              <w:fldChar w:fldCharType="separate"/>
            </w:r>
            <w:r w:rsidR="00777F32">
              <w:rPr>
                <w:noProof/>
                <w:lang w:bidi="nl-NL"/>
              </w:rPr>
              <w:t>29</w:t>
            </w:r>
            <w:r w:rsidRPr="00C0067C">
              <w:rPr>
                <w:lang w:bidi="nl-NL"/>
              </w:rPr>
              <w:fldChar w:fldCharType="end"/>
            </w:r>
          </w:p>
        </w:tc>
        <w:tc>
          <w:tcPr>
            <w:tcW w:w="154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=C10</w:instrText>
            </w:r>
            <w:r w:rsidRPr="00C0067C">
              <w:rPr>
                <w:lang w:bidi="nl-NL"/>
              </w:rPr>
              <w:fldChar w:fldCharType="separate"/>
            </w:r>
            <w:r w:rsidR="00777F32">
              <w:rPr>
                <w:noProof/>
                <w:lang w:bidi="nl-NL"/>
              </w:rPr>
              <w:instrText>29</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=C10 </w:instrText>
            </w:r>
            <w:r w:rsidRPr="00C0067C">
              <w:rPr>
                <w:lang w:bidi="nl-NL"/>
              </w:rPr>
              <w:fldChar w:fldCharType="separate"/>
            </w:r>
            <w:r w:rsidR="00777F32">
              <w:rPr>
                <w:noProof/>
                <w:lang w:bidi="nl-NL"/>
              </w:rPr>
              <w:instrText>29</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777F32">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=C10+1 </w:instrText>
            </w:r>
            <w:r w:rsidRPr="00C0067C">
              <w:rPr>
                <w:lang w:bidi="nl-NL"/>
              </w:rPr>
              <w:fldChar w:fldCharType="separate"/>
            </w:r>
            <w:r w:rsidR="00777F32">
              <w:rPr>
                <w:noProof/>
                <w:lang w:bidi="nl-NL"/>
              </w:rPr>
              <w:instrText>30</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30</w:instrText>
            </w:r>
            <w:r w:rsidRPr="00C0067C">
              <w:rPr>
                <w:lang w:bidi="nl-NL"/>
              </w:rPr>
              <w:fldChar w:fldCharType="end"/>
            </w:r>
            <w:r w:rsidRPr="00C0067C">
              <w:rPr>
                <w:lang w:bidi="nl-NL"/>
              </w:rPr>
              <w:fldChar w:fldCharType="separate"/>
            </w:r>
            <w:r w:rsidR="00777F32">
              <w:rPr>
                <w:noProof/>
                <w:lang w:bidi="nl-NL"/>
              </w:rPr>
              <w:t>30</w:t>
            </w:r>
            <w:r w:rsidRPr="00C0067C">
              <w:rPr>
                <w:lang w:bidi="nl-NL"/>
              </w:rPr>
              <w:fldChar w:fldCharType="end"/>
            </w:r>
          </w:p>
        </w:tc>
        <w:tc>
          <w:tcPr>
            <w:tcW w:w="153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=D10</w:instrText>
            </w:r>
            <w:r w:rsidRPr="00C0067C">
              <w:rPr>
                <w:lang w:bidi="nl-NL"/>
              </w:rPr>
              <w:fldChar w:fldCharType="separate"/>
            </w:r>
            <w:r w:rsidR="00777F32">
              <w:rPr>
                <w:noProof/>
                <w:lang w:bidi="nl-NL"/>
              </w:rPr>
              <w:instrText>30</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=D10 </w:instrText>
            </w:r>
            <w:r w:rsidRPr="00C0067C">
              <w:rPr>
                <w:lang w:bidi="nl-NL"/>
              </w:rPr>
              <w:fldChar w:fldCharType="separate"/>
            </w:r>
            <w:r w:rsidR="00777F32">
              <w:rPr>
                <w:noProof/>
                <w:lang w:bidi="nl-NL"/>
              </w:rPr>
              <w:instrText>30</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777F32">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=D10+1 </w:instrText>
            </w:r>
            <w:r w:rsidRPr="00C0067C">
              <w:rPr>
                <w:lang w:bidi="nl-NL"/>
              </w:rPr>
              <w:fldChar w:fldCharType="separate"/>
            </w:r>
            <w:r w:rsidR="00777F32">
              <w:rPr>
                <w:noProof/>
                <w:lang w:bidi="nl-NL"/>
              </w:rPr>
              <w:instrText>31</w:instrText>
            </w:r>
            <w:r w:rsidRPr="00C0067C">
              <w:rPr>
                <w:lang w:bidi="nl-NL"/>
              </w:rPr>
              <w:fldChar w:fldCharType="end"/>
            </w:r>
            <w:r w:rsidRPr="00C0067C">
              <w:rPr>
                <w:lang w:bidi="nl-NL"/>
              </w:rPr>
              <w:instrText xml:space="preserve"> "" </w:instrText>
            </w:r>
            <w:r w:rsidRPr="00C0067C">
              <w:rPr>
                <w:lang w:bidi="nl-NL"/>
              </w:rPr>
              <w:fldChar w:fldCharType="separate"/>
            </w:r>
            <w:r w:rsidR="00777F32">
              <w:rPr>
                <w:noProof/>
                <w:lang w:bidi="nl-NL"/>
              </w:rPr>
              <w:instrText>31</w:instrText>
            </w:r>
            <w:r w:rsidRPr="00C0067C">
              <w:rPr>
                <w:lang w:bidi="nl-NL"/>
              </w:rPr>
              <w:fldChar w:fldCharType="end"/>
            </w:r>
            <w:r w:rsidRPr="00C0067C">
              <w:rPr>
                <w:lang w:bidi="nl-NL"/>
              </w:rPr>
              <w:fldChar w:fldCharType="separate"/>
            </w:r>
            <w:r w:rsidR="00777F32">
              <w:rPr>
                <w:noProof/>
                <w:lang w:bidi="nl-NL"/>
              </w:rPr>
              <w:t>31</w:t>
            </w:r>
            <w:r w:rsidRPr="00C0067C">
              <w:rPr>
                <w:lang w:bidi="nl-NL"/>
              </w:rPr>
              <w:fldChar w:fldCharType="end"/>
            </w:r>
          </w:p>
        </w:tc>
        <w:tc>
          <w:tcPr>
            <w:tcW w:w="152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=E10</w:instrText>
            </w:r>
            <w:r w:rsidRPr="00C0067C">
              <w:rPr>
                <w:lang w:bidi="nl-NL"/>
              </w:rPr>
              <w:fldChar w:fldCharType="separate"/>
            </w:r>
            <w:r w:rsidR="00777F32">
              <w:rPr>
                <w:noProof/>
                <w:lang w:bidi="nl-NL"/>
              </w:rPr>
              <w:instrText>31</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=E10 </w:instrText>
            </w:r>
            <w:r w:rsidRPr="00C0067C">
              <w:rPr>
                <w:lang w:bidi="nl-NL"/>
              </w:rPr>
              <w:fldChar w:fldCharType="separate"/>
            </w:r>
            <w:r w:rsidR="00777F32">
              <w:rPr>
                <w:noProof/>
                <w:lang w:bidi="nl-NL"/>
              </w:rPr>
              <w:instrText>31</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777F32">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=E10+1 </w:instrText>
            </w:r>
            <w:r w:rsidRPr="00C0067C">
              <w:rPr>
                <w:lang w:bidi="nl-NL"/>
              </w:rPr>
              <w:fldChar w:fldCharType="separate"/>
            </w:r>
            <w:r w:rsidR="00501FB2" w:rsidRPr="00C0067C">
              <w:rPr>
                <w:noProof/>
                <w:lang w:bidi="nl-NL"/>
              </w:rPr>
              <w:instrText>27</w:instrText>
            </w:r>
            <w:r w:rsidRPr="00C0067C">
              <w:rPr>
                <w:lang w:bidi="nl-NL"/>
              </w:rPr>
              <w:fldChar w:fldCharType="end"/>
            </w:r>
            <w:r w:rsidRPr="00C0067C">
              <w:rPr>
                <w:lang w:bidi="nl-NL"/>
              </w:rPr>
              <w:instrText xml:space="preserve"> "" </w:instrText>
            </w:r>
            <w:r w:rsidRPr="00C0067C">
              <w:rPr>
                <w:lang w:bidi="nl-NL"/>
              </w:rPr>
              <w:fldChar w:fldCharType="end"/>
            </w:r>
            <w:r w:rsidRPr="00C0067C">
              <w:rPr>
                <w:lang w:bidi="nl-NL"/>
              </w:rPr>
              <w:fldChar w:fldCharType="end"/>
            </w:r>
          </w:p>
        </w:tc>
        <w:tc>
          <w:tcPr>
            <w:tcW w:w="1537"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=F10</w:instrText>
            </w:r>
            <w:r w:rsidRPr="00C0067C">
              <w:rPr>
                <w:lang w:bidi="nl-NL"/>
              </w:rPr>
              <w:fldChar w:fldCharType="separate"/>
            </w:r>
            <w:r w:rsidR="00777F32">
              <w:rPr>
                <w:noProof/>
                <w:lang w:bidi="nl-NL"/>
              </w:rPr>
              <w:instrText>0</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=F10 </w:instrText>
            </w:r>
            <w:r w:rsidRPr="00C0067C">
              <w:rPr>
                <w:lang w:bidi="nl-NL"/>
              </w:rPr>
              <w:fldChar w:fldCharType="separate"/>
            </w:r>
            <w:r w:rsidR="00501FB2" w:rsidRPr="00C0067C">
              <w:rPr>
                <w:noProof/>
                <w:lang w:bidi="nl-NL"/>
              </w:rPr>
              <w:instrText>27</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501FB2" w:rsidRPr="00C0067C">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=F10+1 </w:instrText>
            </w:r>
            <w:r w:rsidRPr="00C0067C">
              <w:rPr>
                <w:lang w:bidi="nl-NL"/>
              </w:rPr>
              <w:fldChar w:fldCharType="separate"/>
            </w:r>
            <w:r w:rsidR="00501FB2" w:rsidRPr="00C0067C">
              <w:rPr>
                <w:noProof/>
                <w:lang w:bidi="nl-NL"/>
              </w:rPr>
              <w:instrText>28</w:instrText>
            </w:r>
            <w:r w:rsidRPr="00C0067C">
              <w:rPr>
                <w:lang w:bidi="nl-NL"/>
              </w:rPr>
              <w:fldChar w:fldCharType="end"/>
            </w:r>
            <w:r w:rsidRPr="00C0067C">
              <w:rPr>
                <w:lang w:bidi="nl-NL"/>
              </w:rPr>
              <w:instrText xml:space="preserve"> "" </w:instrText>
            </w:r>
            <w:r w:rsidRPr="00C0067C">
              <w:rPr>
                <w:lang w:bidi="nl-NL"/>
              </w:rPr>
              <w:fldChar w:fldCharType="separate"/>
            </w:r>
            <w:r w:rsidR="00501FB2" w:rsidRPr="00C0067C">
              <w:rPr>
                <w:noProof/>
                <w:lang w:bidi="nl-NL"/>
              </w:rPr>
              <w:instrText>28</w:instrText>
            </w:r>
            <w:r w:rsidRPr="00C0067C">
              <w:rPr>
                <w:lang w:bidi="nl-NL"/>
              </w:rPr>
              <w:fldChar w:fldCharType="end"/>
            </w:r>
            <w:r w:rsidRPr="00C0067C">
              <w:rPr>
                <w:lang w:bidi="nl-NL"/>
              </w:rPr>
              <w:fldChar w:fldCharType="end"/>
            </w:r>
          </w:p>
        </w:tc>
      </w:tr>
      <w:tr w:rsidR="00EA415B" w:rsidRPr="00C0067C" w:rsidTr="00777F32">
        <w:trPr>
          <w:trHeight w:hRule="exact" w:val="864"/>
        </w:trPr>
        <w:tc>
          <w:tcPr>
            <w:tcW w:w="1532" w:type="dxa"/>
            <w:tcBorders>
              <w:top w:val="nil"/>
              <w:bottom w:val="single" w:sz="6" w:space="0" w:color="BFBFBF" w:themeColor="background1" w:themeShade="BF"/>
            </w:tcBorders>
          </w:tcPr>
          <w:p w:rsidR="00EA415B" w:rsidRPr="00C0067C" w:rsidRDefault="00EA415B"/>
        </w:tc>
        <w:tc>
          <w:tcPr>
            <w:tcW w:w="1534"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c>
          <w:tcPr>
            <w:tcW w:w="1549" w:type="dxa"/>
            <w:tcBorders>
              <w:top w:val="nil"/>
              <w:bottom w:val="single" w:sz="6" w:space="0" w:color="BFBFBF" w:themeColor="background1" w:themeShade="BF"/>
            </w:tcBorders>
          </w:tcPr>
          <w:p w:rsidR="00EA415B" w:rsidRPr="00C0067C" w:rsidRDefault="00EA415B"/>
        </w:tc>
        <w:tc>
          <w:tcPr>
            <w:tcW w:w="1538" w:type="dxa"/>
            <w:tcBorders>
              <w:top w:val="nil"/>
              <w:bottom w:val="single" w:sz="6" w:space="0" w:color="BFBFBF" w:themeColor="background1" w:themeShade="BF"/>
            </w:tcBorders>
          </w:tcPr>
          <w:p w:rsidR="00EA415B" w:rsidRPr="00C0067C" w:rsidRDefault="00EA415B"/>
        </w:tc>
        <w:tc>
          <w:tcPr>
            <w:tcW w:w="1529" w:type="dxa"/>
            <w:tcBorders>
              <w:top w:val="nil"/>
              <w:bottom w:val="single" w:sz="6" w:space="0" w:color="BFBFBF" w:themeColor="background1" w:themeShade="BF"/>
            </w:tcBorders>
          </w:tcPr>
          <w:p w:rsidR="00EA415B" w:rsidRPr="00C0067C" w:rsidRDefault="00EA415B"/>
        </w:tc>
        <w:tc>
          <w:tcPr>
            <w:tcW w:w="1537" w:type="dxa"/>
            <w:tcBorders>
              <w:top w:val="nil"/>
              <w:bottom w:val="single" w:sz="6" w:space="0" w:color="BFBFBF" w:themeColor="background1" w:themeShade="BF"/>
            </w:tcBorders>
          </w:tcPr>
          <w:p w:rsidR="00EA415B" w:rsidRPr="00C0067C" w:rsidRDefault="00EA415B"/>
        </w:tc>
      </w:tr>
    </w:tbl>
    <w:p w:rsidR="00777F32" w:rsidRDefault="00777F32" w:rsidP="00777F32"/>
    <w:p w:rsidR="00777F32" w:rsidRPr="00856945" w:rsidRDefault="00777F32" w:rsidP="00856945">
      <w:pPr>
        <w:jc w:val="center"/>
        <w:rPr>
          <w:b/>
          <w:bCs/>
          <w:i/>
          <w:iCs/>
          <w:color w:val="0070C0"/>
          <w:sz w:val="24"/>
          <w:szCs w:val="24"/>
        </w:rPr>
      </w:pPr>
      <w:r w:rsidRPr="00856945">
        <w:rPr>
          <w:b/>
          <w:bCs/>
          <w:i/>
          <w:iCs/>
          <w:color w:val="0070C0"/>
          <w:sz w:val="24"/>
          <w:szCs w:val="24"/>
        </w:rPr>
        <w:t>Organisatorisch nieuws</w:t>
      </w:r>
    </w:p>
    <w:p w:rsidR="00777F32" w:rsidRPr="00BE6EA9" w:rsidRDefault="00777F32" w:rsidP="00777F32">
      <w:pPr>
        <w:rPr>
          <w:b/>
          <w:bCs/>
          <w:color w:val="0070C0"/>
          <w:sz w:val="22"/>
          <w:szCs w:val="22"/>
        </w:rPr>
      </w:pPr>
    </w:p>
    <w:p w:rsidR="00DC1102" w:rsidRDefault="00DC1102" w:rsidP="00777F32">
      <w:pPr>
        <w:rPr>
          <w:b/>
          <w:bCs/>
          <w:color w:val="0070C0"/>
          <w:sz w:val="22"/>
          <w:szCs w:val="22"/>
        </w:rPr>
      </w:pPr>
      <w:r>
        <w:rPr>
          <w:b/>
          <w:bCs/>
          <w:color w:val="0070C0"/>
          <w:sz w:val="22"/>
          <w:szCs w:val="22"/>
        </w:rPr>
        <w:t>Doordraaimiddag:</w:t>
      </w:r>
    </w:p>
    <w:p w:rsidR="00DC1102" w:rsidRPr="00DC1102" w:rsidRDefault="00DC1102" w:rsidP="00777F32">
      <w:pPr>
        <w:rPr>
          <w:color w:val="0070C0"/>
          <w:sz w:val="22"/>
          <w:szCs w:val="22"/>
        </w:rPr>
      </w:pPr>
      <w:r w:rsidRPr="00DC1102">
        <w:rPr>
          <w:color w:val="0070C0"/>
          <w:sz w:val="22"/>
          <w:szCs w:val="22"/>
        </w:rPr>
        <w:t xml:space="preserve">Op donderdag 25 juni staat de doordraaimiddag op de planning. De kinderen maken kennis met hun </w:t>
      </w:r>
      <w:r>
        <w:rPr>
          <w:color w:val="0070C0"/>
          <w:sz w:val="22"/>
          <w:szCs w:val="22"/>
        </w:rPr>
        <w:t xml:space="preserve">nieuwe </w:t>
      </w:r>
      <w:r w:rsidRPr="00DC1102">
        <w:rPr>
          <w:color w:val="0070C0"/>
          <w:sz w:val="22"/>
          <w:szCs w:val="22"/>
        </w:rPr>
        <w:t>groep en leerkracht(en).</w:t>
      </w:r>
      <w:r>
        <w:rPr>
          <w:color w:val="0070C0"/>
          <w:sz w:val="22"/>
          <w:szCs w:val="22"/>
        </w:rPr>
        <w:t xml:space="preserve"> Juf Nienke Hogenkamp zal hier ook bij aanwezig zijn. Om 14.30 uur zal juf Nienke bij het hek staan. Mocht u, op afstand, kennis willen maken dan is dat mogelijk.</w:t>
      </w:r>
    </w:p>
    <w:p w:rsidR="00DC1102" w:rsidRDefault="00DC1102" w:rsidP="00777F32">
      <w:pPr>
        <w:rPr>
          <w:b/>
          <w:bCs/>
          <w:color w:val="0070C0"/>
          <w:sz w:val="22"/>
          <w:szCs w:val="22"/>
        </w:rPr>
      </w:pPr>
    </w:p>
    <w:p w:rsidR="00777F32" w:rsidRPr="00BE6EA9" w:rsidRDefault="00777F32" w:rsidP="00777F32">
      <w:pPr>
        <w:rPr>
          <w:b/>
          <w:bCs/>
          <w:color w:val="0070C0"/>
          <w:sz w:val="22"/>
          <w:szCs w:val="22"/>
        </w:rPr>
      </w:pPr>
      <w:r w:rsidRPr="00BE6EA9">
        <w:rPr>
          <w:b/>
          <w:bCs/>
          <w:color w:val="0070C0"/>
          <w:sz w:val="22"/>
          <w:szCs w:val="22"/>
        </w:rPr>
        <w:t>Film musical 7/8 + afscheid groep 8:</w:t>
      </w:r>
    </w:p>
    <w:p w:rsidR="00BE6EA9" w:rsidRDefault="00856945" w:rsidP="00DC1102">
      <w:pPr>
        <w:pStyle w:val="Geenafstand"/>
        <w:rPr>
          <w:rFonts w:cstheme="minorHAnsi"/>
          <w:color w:val="0070C0"/>
          <w:sz w:val="22"/>
          <w:szCs w:val="22"/>
        </w:rPr>
      </w:pPr>
      <w:r w:rsidRPr="00BE6EA9">
        <w:rPr>
          <w:rFonts w:cstheme="minorHAnsi"/>
          <w:color w:val="0070C0"/>
          <w:sz w:val="22"/>
          <w:szCs w:val="22"/>
        </w:rPr>
        <w:t xml:space="preserve">Voor de huidige groep 7/8, maken we zoals voorheen, een combinatie van de musical en het afscheid van groep 8. Dit uiteraard met de nodige aanpassingen. De musical wordt momenteel gefilmd en gemonteerd door juf Ellen. Deze film laten we zien tijdens het afscheid van groep 8. Deze avond wordt georganiseerd bij de familie Groot Wassink. Hierbij worden de ouders van groep 7 en 8 uitgenodigd. In aansluiting op de film en het afscheidswoordje van juf Ellen verlaten de volwassenen de locatie en blijven de kinderen achter voor een gezellige, bonte avond. De volgende dag zal er nog </w:t>
      </w:r>
      <w:r w:rsidRPr="00BE6EA9">
        <w:rPr>
          <w:rFonts w:cstheme="minorHAnsi"/>
          <w:color w:val="0070C0"/>
          <w:sz w:val="22"/>
          <w:szCs w:val="22"/>
        </w:rPr>
        <w:lastRenderedPageBreak/>
        <w:t>een activiteit plaatsvinden voor groep 7/8, waarna er gezamenlijk wordt afgesloten. Betreffende ouders</w:t>
      </w:r>
      <w:r w:rsidR="00DC1102">
        <w:rPr>
          <w:rFonts w:cstheme="minorHAnsi"/>
          <w:color w:val="0070C0"/>
          <w:sz w:val="22"/>
          <w:szCs w:val="22"/>
        </w:rPr>
        <w:t xml:space="preserve"> hebben hier inmiddels een mail over ontvangen</w:t>
      </w:r>
      <w:r w:rsidRPr="00BE6EA9">
        <w:rPr>
          <w:rFonts w:cstheme="minorHAnsi"/>
          <w:color w:val="0070C0"/>
          <w:sz w:val="22"/>
          <w:szCs w:val="22"/>
        </w:rPr>
        <w:t>.</w:t>
      </w:r>
    </w:p>
    <w:p w:rsidR="00DC1102" w:rsidRPr="00DC1102" w:rsidRDefault="00DC1102" w:rsidP="00DC1102">
      <w:pPr>
        <w:pStyle w:val="Geenafstand"/>
        <w:rPr>
          <w:rFonts w:cstheme="minorHAnsi"/>
          <w:color w:val="0070C0"/>
          <w:sz w:val="22"/>
          <w:szCs w:val="22"/>
        </w:rPr>
      </w:pPr>
    </w:p>
    <w:p w:rsidR="00777F32" w:rsidRPr="00BE6EA9" w:rsidRDefault="00777F32" w:rsidP="00777F32">
      <w:pPr>
        <w:rPr>
          <w:b/>
          <w:bCs/>
          <w:color w:val="0070C0"/>
          <w:sz w:val="22"/>
          <w:szCs w:val="22"/>
        </w:rPr>
      </w:pPr>
      <w:r w:rsidRPr="00BE6EA9">
        <w:rPr>
          <w:b/>
          <w:bCs/>
          <w:color w:val="0070C0"/>
          <w:sz w:val="22"/>
          <w:szCs w:val="22"/>
        </w:rPr>
        <w:t>Laatste schooldag:</w:t>
      </w:r>
    </w:p>
    <w:p w:rsidR="0015646E" w:rsidRPr="00BE6EA9" w:rsidRDefault="0015646E" w:rsidP="0015646E">
      <w:pPr>
        <w:rPr>
          <w:color w:val="0070C0"/>
          <w:sz w:val="22"/>
          <w:szCs w:val="22"/>
        </w:rPr>
      </w:pPr>
      <w:r w:rsidRPr="00BE6EA9">
        <w:rPr>
          <w:color w:val="0070C0"/>
          <w:sz w:val="22"/>
          <w:szCs w:val="22"/>
        </w:rPr>
        <w:t xml:space="preserve">Zoals u heeft kunnen lezen in het plan van aanpak </w:t>
      </w:r>
      <w:r w:rsidR="00856945" w:rsidRPr="00BE6EA9">
        <w:rPr>
          <w:color w:val="0070C0"/>
          <w:sz w:val="22"/>
          <w:szCs w:val="22"/>
        </w:rPr>
        <w:t xml:space="preserve">hebben we ervoor gekozen om vanuit het budget van de ouderbijdrage, waar normaal gesproken de schoolreisjes van worden betaald, een feestelijke laatste schooldag te organiseren. We </w:t>
      </w:r>
      <w:r w:rsidRPr="00BE6EA9">
        <w:rPr>
          <w:color w:val="0070C0"/>
          <w:sz w:val="22"/>
          <w:szCs w:val="22"/>
        </w:rPr>
        <w:t>hebben 4</w:t>
      </w:r>
      <w:r w:rsidR="00856945" w:rsidRPr="00BE6EA9">
        <w:rPr>
          <w:color w:val="0070C0"/>
          <w:sz w:val="22"/>
          <w:szCs w:val="22"/>
        </w:rPr>
        <w:t xml:space="preserve"> verschillende workshops </w:t>
      </w:r>
      <w:r w:rsidRPr="00BE6EA9">
        <w:rPr>
          <w:color w:val="0070C0"/>
          <w:sz w:val="22"/>
          <w:szCs w:val="22"/>
        </w:rPr>
        <w:t>ingekocht, bestaande uit een dansworkshop, een creatieve workshop, een stormbaan en een muzikale workshop. Alle groepen zullen ’s morgens, via een roulatiesysteem, deelnemen aan alle workshops. Tussen 12.00 uur en 13.00 uur komt er een snackkar op het schoolplein te staan waar alle kinderen een patatje met een snack krijgen. Op de middag zal iedere leerkracht afsluiten met haar eigen groep. Om 14.30 uur zijn alle kinderen vrij en start de zomervakantie!</w:t>
      </w:r>
    </w:p>
    <w:p w:rsidR="00777F32" w:rsidRPr="00BE6EA9" w:rsidRDefault="00777F32" w:rsidP="00777F32">
      <w:pPr>
        <w:rPr>
          <w:b/>
          <w:bCs/>
          <w:color w:val="0070C0"/>
          <w:sz w:val="22"/>
          <w:szCs w:val="22"/>
        </w:rPr>
      </w:pPr>
    </w:p>
    <w:p w:rsidR="00777F32" w:rsidRPr="00BE6EA9" w:rsidRDefault="00777F32" w:rsidP="00777F32">
      <w:pPr>
        <w:rPr>
          <w:b/>
          <w:bCs/>
          <w:color w:val="0070C0"/>
          <w:sz w:val="22"/>
          <w:szCs w:val="22"/>
        </w:rPr>
      </w:pPr>
      <w:r w:rsidRPr="00BE6EA9">
        <w:rPr>
          <w:b/>
          <w:bCs/>
          <w:color w:val="0070C0"/>
          <w:sz w:val="22"/>
          <w:szCs w:val="22"/>
        </w:rPr>
        <w:t>Afscheid juf Chantal en juf Debbie:</w:t>
      </w:r>
    </w:p>
    <w:p w:rsidR="00777F32" w:rsidRPr="00BE6EA9" w:rsidRDefault="00BB20D7" w:rsidP="00777F32">
      <w:pPr>
        <w:rPr>
          <w:color w:val="0070C0"/>
          <w:sz w:val="22"/>
          <w:szCs w:val="22"/>
        </w:rPr>
      </w:pPr>
      <w:r w:rsidRPr="00BE6EA9">
        <w:rPr>
          <w:color w:val="0070C0"/>
          <w:sz w:val="22"/>
          <w:szCs w:val="22"/>
        </w:rPr>
        <w:t>Zoals u in de formatiebrief heeft kunnen lezen gaan juf Chantal en juf Debbie de Berkel verlaten.</w:t>
      </w:r>
      <w:r w:rsidR="00A66B40" w:rsidRPr="00BE6EA9">
        <w:rPr>
          <w:color w:val="0070C0"/>
          <w:sz w:val="22"/>
          <w:szCs w:val="22"/>
        </w:rPr>
        <w:t xml:space="preserve"> Juf Chantal is 12 jaar werkzaam geweest op onze school en juf Debbie 2 jaar. Vanwege de coronamaatregelen kunnen we </w:t>
      </w:r>
      <w:r w:rsidR="0015646E" w:rsidRPr="00BE6EA9">
        <w:rPr>
          <w:color w:val="0070C0"/>
          <w:sz w:val="22"/>
          <w:szCs w:val="22"/>
        </w:rPr>
        <w:t xml:space="preserve">helaas </w:t>
      </w:r>
      <w:r w:rsidR="00A66B40" w:rsidRPr="00BE6EA9">
        <w:rPr>
          <w:color w:val="0070C0"/>
          <w:sz w:val="22"/>
          <w:szCs w:val="22"/>
        </w:rPr>
        <w:t>geen receptie o.i.d. organiseren</w:t>
      </w:r>
      <w:r w:rsidR="0015646E" w:rsidRPr="00BE6EA9">
        <w:rPr>
          <w:color w:val="0070C0"/>
          <w:sz w:val="22"/>
          <w:szCs w:val="22"/>
        </w:rPr>
        <w:t xml:space="preserve">. Daar moest natuurlijk wel iets op bedacht worden. Een ‘drive </w:t>
      </w:r>
      <w:proofErr w:type="spellStart"/>
      <w:r w:rsidR="0015646E" w:rsidRPr="00BE6EA9">
        <w:rPr>
          <w:color w:val="0070C0"/>
          <w:sz w:val="22"/>
          <w:szCs w:val="22"/>
        </w:rPr>
        <w:t>through</w:t>
      </w:r>
      <w:proofErr w:type="spellEnd"/>
      <w:r w:rsidR="0015646E" w:rsidRPr="00BE6EA9">
        <w:rPr>
          <w:color w:val="0070C0"/>
          <w:sz w:val="22"/>
          <w:szCs w:val="22"/>
        </w:rPr>
        <w:t>’ afscheid voor juf Chantal. We stellen</w:t>
      </w:r>
      <w:r w:rsidR="00A66B40" w:rsidRPr="00BE6EA9">
        <w:rPr>
          <w:color w:val="0070C0"/>
          <w:sz w:val="22"/>
          <w:szCs w:val="22"/>
        </w:rPr>
        <w:t xml:space="preserve"> u op dinsdagmiddag 7 juli om 14.30 uur in de gelegenheid om juf Chantal gedag te zwaaien op de rotonde voor school. Juf Debbie zal op donderdagmiddag 9 juli om 14.30 uur voor de laatste keer bij het hek van school staan.  </w:t>
      </w:r>
    </w:p>
    <w:p w:rsidR="00FD114C" w:rsidRDefault="0015646E" w:rsidP="00777F32">
      <w:pPr>
        <w:rPr>
          <w:color w:val="0070C0"/>
          <w:sz w:val="22"/>
          <w:szCs w:val="22"/>
        </w:rPr>
      </w:pPr>
      <w:r w:rsidRPr="00BE6EA9">
        <w:rPr>
          <w:color w:val="0070C0"/>
          <w:sz w:val="22"/>
          <w:szCs w:val="22"/>
        </w:rPr>
        <w:t>Op donderdagmiddag 9 juli voor 14.30 uur nemen juf Chantal en juf Debbie afscheid van alle kinderen in het algemeen en</w:t>
      </w:r>
      <w:r w:rsidR="00FD114C" w:rsidRPr="00FD114C">
        <w:rPr>
          <w:color w:val="0070C0"/>
          <w:sz w:val="22"/>
          <w:szCs w:val="22"/>
        </w:rPr>
        <w:t xml:space="preserve"> </w:t>
      </w:r>
      <w:r w:rsidR="00FD114C" w:rsidRPr="00BE6EA9">
        <w:rPr>
          <w:color w:val="0070C0"/>
          <w:sz w:val="22"/>
          <w:szCs w:val="22"/>
        </w:rPr>
        <w:t>van hun eigen groep</w:t>
      </w:r>
      <w:r w:rsidRPr="00BE6EA9">
        <w:rPr>
          <w:color w:val="0070C0"/>
          <w:sz w:val="22"/>
          <w:szCs w:val="22"/>
        </w:rPr>
        <w:t xml:space="preserve"> in het bijzonder</w:t>
      </w:r>
      <w:r w:rsidR="00FD114C">
        <w:rPr>
          <w:color w:val="0070C0"/>
          <w:sz w:val="22"/>
          <w:szCs w:val="22"/>
        </w:rPr>
        <w:t>.</w:t>
      </w:r>
    </w:p>
    <w:p w:rsidR="00FD114C" w:rsidRDefault="00FD114C" w:rsidP="00777F32">
      <w:pPr>
        <w:rPr>
          <w:color w:val="0070C0"/>
          <w:sz w:val="22"/>
          <w:szCs w:val="22"/>
        </w:rPr>
      </w:pPr>
    </w:p>
    <w:p w:rsidR="00663EB1" w:rsidRPr="00FD114C" w:rsidRDefault="00663EB1" w:rsidP="00777F32">
      <w:pPr>
        <w:rPr>
          <w:color w:val="0070C0"/>
          <w:sz w:val="20"/>
          <w:szCs w:val="20"/>
        </w:rPr>
      </w:pPr>
      <w:r w:rsidRPr="004B31E9">
        <w:rPr>
          <w:b/>
          <w:bCs/>
          <w:color w:val="0070C0"/>
          <w:sz w:val="22"/>
          <w:szCs w:val="22"/>
        </w:rPr>
        <w:t xml:space="preserve">Nieuws van de </w:t>
      </w:r>
      <w:proofErr w:type="spellStart"/>
      <w:r w:rsidRPr="004B31E9">
        <w:rPr>
          <w:b/>
          <w:bCs/>
          <w:color w:val="0070C0"/>
          <w:sz w:val="22"/>
          <w:szCs w:val="22"/>
        </w:rPr>
        <w:t>berkelbuurtjes</w:t>
      </w:r>
      <w:proofErr w:type="spellEnd"/>
      <w:r w:rsidRPr="004B31E9">
        <w:rPr>
          <w:b/>
          <w:bCs/>
          <w:color w:val="0070C0"/>
          <w:sz w:val="22"/>
          <w:szCs w:val="22"/>
        </w:rPr>
        <w:t>:</w:t>
      </w:r>
    </w:p>
    <w:p w:rsidR="004B31E9" w:rsidRPr="004B31E9" w:rsidRDefault="004B31E9" w:rsidP="004B31E9">
      <w:pPr>
        <w:rPr>
          <w:color w:val="0070C0"/>
          <w:sz w:val="22"/>
          <w:szCs w:val="22"/>
        </w:rPr>
      </w:pPr>
      <w:r w:rsidRPr="004B31E9">
        <w:rPr>
          <w:color w:val="0070C0"/>
          <w:sz w:val="22"/>
          <w:szCs w:val="22"/>
        </w:rPr>
        <w:t>Hallo ouders,</w:t>
      </w:r>
    </w:p>
    <w:p w:rsidR="004B31E9" w:rsidRPr="004B31E9" w:rsidRDefault="004B31E9" w:rsidP="004B31E9">
      <w:pPr>
        <w:rPr>
          <w:color w:val="0070C0"/>
          <w:sz w:val="22"/>
          <w:szCs w:val="22"/>
        </w:rPr>
      </w:pPr>
      <w:r>
        <w:rPr>
          <w:color w:val="0070C0"/>
          <w:sz w:val="22"/>
          <w:szCs w:val="22"/>
        </w:rPr>
        <w:t>H</w:t>
      </w:r>
      <w:r w:rsidRPr="004B31E9">
        <w:rPr>
          <w:color w:val="0070C0"/>
          <w:sz w:val="22"/>
          <w:szCs w:val="22"/>
        </w:rPr>
        <w:t>ier weer een berichtje van de Berkelbuurtjes.</w:t>
      </w:r>
    </w:p>
    <w:p w:rsidR="004B31E9" w:rsidRPr="004B31E9" w:rsidRDefault="004B31E9" w:rsidP="004B31E9">
      <w:pPr>
        <w:rPr>
          <w:color w:val="0070C0"/>
          <w:sz w:val="22"/>
          <w:szCs w:val="22"/>
        </w:rPr>
      </w:pPr>
      <w:r w:rsidRPr="004B31E9">
        <w:rPr>
          <w:color w:val="0070C0"/>
          <w:sz w:val="22"/>
          <w:szCs w:val="22"/>
        </w:rPr>
        <w:t xml:space="preserve">Nog een paar weken en dan is het alweer zomervakantie. Op dit moment leven we nog met de corona maatregelen. Gelukkig gaat het weer de goede kant op. Alle kinderen komen weer spelen bij </w:t>
      </w:r>
      <w:proofErr w:type="spellStart"/>
      <w:r w:rsidRPr="004B31E9">
        <w:rPr>
          <w:color w:val="0070C0"/>
          <w:sz w:val="22"/>
          <w:szCs w:val="22"/>
        </w:rPr>
        <w:t>Oqido</w:t>
      </w:r>
      <w:proofErr w:type="spellEnd"/>
      <w:r w:rsidRPr="004B31E9">
        <w:rPr>
          <w:color w:val="0070C0"/>
          <w:sz w:val="22"/>
          <w:szCs w:val="22"/>
        </w:rPr>
        <w:t>. Zo mooi om te zien dat de kinderen zelf netjes naar binnen lopen, terwijl papa of mama buiten wacht. Even een korte overdracht en de kinderen gaan fijn spelen. Omdat de communicatie nu wat anders verloopt, proberen we iedere dag via whatsapp een paar leuke foto’s en/of verslagjes van de dag te sturen. Tot nu toe lijkt dit goed te werken.</w:t>
      </w:r>
    </w:p>
    <w:p w:rsidR="004B31E9" w:rsidRPr="004B31E9" w:rsidRDefault="004B31E9" w:rsidP="004B31E9">
      <w:pPr>
        <w:rPr>
          <w:color w:val="0070C0"/>
          <w:sz w:val="22"/>
          <w:szCs w:val="22"/>
        </w:rPr>
      </w:pPr>
      <w:r w:rsidRPr="004B31E9">
        <w:rPr>
          <w:color w:val="0070C0"/>
          <w:sz w:val="22"/>
          <w:szCs w:val="22"/>
        </w:rPr>
        <w:t xml:space="preserve">Op dit moment zijn we nog aan het bekijken hoe we het schooljaar gaan afsluiten. Vanwege corona, kunnen we dat niet samen doen met school. Zodra we weten wat we gaan doen, ontvangt u hierover van ons bericht. </w:t>
      </w:r>
    </w:p>
    <w:p w:rsidR="004B31E9" w:rsidRPr="004B31E9" w:rsidRDefault="004B31E9" w:rsidP="004B31E9">
      <w:pPr>
        <w:rPr>
          <w:color w:val="0070C0"/>
          <w:sz w:val="22"/>
          <w:szCs w:val="22"/>
        </w:rPr>
      </w:pPr>
      <w:r w:rsidRPr="004B31E9">
        <w:rPr>
          <w:color w:val="0070C0"/>
          <w:sz w:val="22"/>
          <w:szCs w:val="22"/>
        </w:rPr>
        <w:t xml:space="preserve">De </w:t>
      </w:r>
      <w:proofErr w:type="spellStart"/>
      <w:r w:rsidRPr="004B31E9">
        <w:rPr>
          <w:color w:val="0070C0"/>
          <w:sz w:val="22"/>
          <w:szCs w:val="22"/>
        </w:rPr>
        <w:t>vaderdagcadeaus</w:t>
      </w:r>
      <w:proofErr w:type="spellEnd"/>
      <w:r w:rsidRPr="004B31E9">
        <w:rPr>
          <w:color w:val="0070C0"/>
          <w:sz w:val="22"/>
          <w:szCs w:val="22"/>
        </w:rPr>
        <w:t xml:space="preserve"> zijn inmiddels mee naar huis en tot de vakantie gaan we bezig met het thema: zomer. Het weer is momenteel erg wisselend; warme dagen worden afgewisseld met hevige regenbuien. Maar dat mag de pret niet drukken. Bij warm weer smeren we de kinderen in met zonnecrème en spelen we lekker met water.</w:t>
      </w:r>
    </w:p>
    <w:p w:rsidR="004B31E9" w:rsidRPr="004B31E9" w:rsidRDefault="004B31E9" w:rsidP="004B31E9">
      <w:pPr>
        <w:rPr>
          <w:color w:val="0070C0"/>
          <w:sz w:val="22"/>
          <w:szCs w:val="22"/>
        </w:rPr>
      </w:pPr>
      <w:r w:rsidRPr="004B31E9">
        <w:rPr>
          <w:color w:val="0070C0"/>
          <w:sz w:val="22"/>
          <w:szCs w:val="22"/>
        </w:rPr>
        <w:t>Nog een paar dingen om op de kalender te noteren:</w:t>
      </w:r>
    </w:p>
    <w:p w:rsidR="004B31E9" w:rsidRPr="004B31E9" w:rsidRDefault="004B31E9" w:rsidP="004B31E9">
      <w:pPr>
        <w:rPr>
          <w:color w:val="0070C0"/>
          <w:sz w:val="22"/>
          <w:szCs w:val="22"/>
        </w:rPr>
      </w:pPr>
      <w:r w:rsidRPr="004B31E9">
        <w:rPr>
          <w:color w:val="0070C0"/>
          <w:sz w:val="22"/>
          <w:szCs w:val="22"/>
        </w:rPr>
        <w:t>De peutergroep (paarse zeehond) heeft vakantie vanaf maandag 13 juli tot maandag 24 augustus. Dan hopen we de peuters weer te zien na 6 weken.</w:t>
      </w:r>
    </w:p>
    <w:p w:rsidR="004B31E9" w:rsidRPr="004B31E9" w:rsidRDefault="004B31E9" w:rsidP="004B31E9">
      <w:pPr>
        <w:rPr>
          <w:color w:val="0070C0"/>
          <w:sz w:val="22"/>
          <w:szCs w:val="22"/>
        </w:rPr>
      </w:pPr>
      <w:r w:rsidRPr="004B31E9">
        <w:rPr>
          <w:color w:val="0070C0"/>
          <w:sz w:val="22"/>
          <w:szCs w:val="22"/>
        </w:rPr>
        <w:t>De dagopvang (oranje vis) is de eerste week nog in Rekken en dan worden de kinderen 4 weken opgevangen in Eibergen. Natuurlijk zijn de eigen pedagogisch medewerkers hier om jullie kinderen op te vangen. De laatste week zijn we weer in Rekken.</w:t>
      </w:r>
    </w:p>
    <w:p w:rsidR="004B31E9" w:rsidRPr="004B31E9" w:rsidRDefault="004B31E9" w:rsidP="004B31E9">
      <w:pPr>
        <w:rPr>
          <w:color w:val="0070C0"/>
          <w:sz w:val="22"/>
          <w:szCs w:val="22"/>
        </w:rPr>
      </w:pPr>
      <w:r w:rsidRPr="004B31E9">
        <w:rPr>
          <w:color w:val="0070C0"/>
          <w:sz w:val="22"/>
          <w:szCs w:val="22"/>
        </w:rPr>
        <w:t>De kinderen van de BSO worden de gehele vakantie periode opgevangen op de locatie in Eibergen. Er is al een leuk programma voor de kinderen samen gesteld.</w:t>
      </w:r>
    </w:p>
    <w:p w:rsidR="004B31E9" w:rsidRPr="004B31E9" w:rsidRDefault="004B31E9" w:rsidP="004B31E9">
      <w:pPr>
        <w:rPr>
          <w:color w:val="0070C0"/>
          <w:sz w:val="22"/>
          <w:szCs w:val="22"/>
        </w:rPr>
      </w:pPr>
      <w:r w:rsidRPr="004B31E9">
        <w:rPr>
          <w:color w:val="0070C0"/>
          <w:sz w:val="22"/>
          <w:szCs w:val="22"/>
        </w:rPr>
        <w:t xml:space="preserve">Tot slot wensen alle pedagogisch medewerkers van </w:t>
      </w:r>
      <w:proofErr w:type="spellStart"/>
      <w:r w:rsidRPr="004B31E9">
        <w:rPr>
          <w:color w:val="0070C0"/>
          <w:sz w:val="22"/>
          <w:szCs w:val="22"/>
        </w:rPr>
        <w:t>Oqido</w:t>
      </w:r>
      <w:proofErr w:type="spellEnd"/>
      <w:r w:rsidRPr="004B31E9">
        <w:rPr>
          <w:color w:val="0070C0"/>
          <w:sz w:val="22"/>
          <w:szCs w:val="22"/>
        </w:rPr>
        <w:t xml:space="preserve"> iedereen een fijne vakantie toe.</w:t>
      </w:r>
    </w:p>
    <w:p w:rsidR="004B31E9" w:rsidRPr="004B31E9" w:rsidRDefault="004B31E9" w:rsidP="004B31E9">
      <w:pPr>
        <w:rPr>
          <w:color w:val="0070C0"/>
          <w:sz w:val="22"/>
          <w:szCs w:val="22"/>
        </w:rPr>
      </w:pPr>
    </w:p>
    <w:p w:rsidR="004B31E9" w:rsidRPr="004B31E9" w:rsidRDefault="004B31E9" w:rsidP="004B31E9">
      <w:pPr>
        <w:rPr>
          <w:color w:val="0070C0"/>
          <w:sz w:val="22"/>
          <w:szCs w:val="22"/>
        </w:rPr>
      </w:pPr>
      <w:r w:rsidRPr="004B31E9">
        <w:rPr>
          <w:color w:val="0070C0"/>
          <w:sz w:val="22"/>
          <w:szCs w:val="22"/>
        </w:rPr>
        <w:t>Groetjes van Carry, Jeanette, Mieke, Milou en Martine</w:t>
      </w:r>
    </w:p>
    <w:p w:rsidR="00777F32" w:rsidRDefault="00777F32" w:rsidP="00DC1102">
      <w:pPr>
        <w:tabs>
          <w:tab w:val="left" w:pos="4560"/>
        </w:tabs>
        <w:rPr>
          <w:b/>
          <w:bCs/>
          <w:color w:val="0070C0"/>
        </w:rPr>
      </w:pPr>
    </w:p>
    <w:p w:rsidR="00FD114C" w:rsidRDefault="00FD114C" w:rsidP="00DC1102">
      <w:pPr>
        <w:tabs>
          <w:tab w:val="left" w:pos="4560"/>
        </w:tabs>
        <w:rPr>
          <w:b/>
          <w:bCs/>
          <w:color w:val="0070C0"/>
        </w:rPr>
      </w:pPr>
    </w:p>
    <w:p w:rsidR="00FD114C" w:rsidRDefault="00FD114C" w:rsidP="00DC1102">
      <w:pPr>
        <w:tabs>
          <w:tab w:val="left" w:pos="4560"/>
        </w:tabs>
        <w:rPr>
          <w:b/>
          <w:bCs/>
          <w:color w:val="0070C0"/>
        </w:rPr>
      </w:pPr>
    </w:p>
    <w:p w:rsidR="00FD114C" w:rsidRDefault="00FD114C" w:rsidP="00DC1102">
      <w:pPr>
        <w:tabs>
          <w:tab w:val="left" w:pos="4560"/>
        </w:tabs>
        <w:rPr>
          <w:b/>
          <w:bCs/>
          <w:color w:val="0070C0"/>
        </w:rPr>
      </w:pPr>
    </w:p>
    <w:p w:rsidR="00FD114C" w:rsidRDefault="00FD114C" w:rsidP="00DC1102">
      <w:pPr>
        <w:tabs>
          <w:tab w:val="left" w:pos="4560"/>
        </w:tabs>
        <w:rPr>
          <w:b/>
          <w:bCs/>
          <w:color w:val="0070C0"/>
        </w:rPr>
      </w:pPr>
    </w:p>
    <w:p w:rsidR="00FD114C" w:rsidRDefault="00FD114C" w:rsidP="00DC1102">
      <w:pPr>
        <w:tabs>
          <w:tab w:val="left" w:pos="4560"/>
        </w:tabs>
        <w:rPr>
          <w:b/>
          <w:bCs/>
          <w:color w:val="0070C0"/>
        </w:rPr>
      </w:pPr>
    </w:p>
    <w:p w:rsidR="00FD114C" w:rsidRDefault="00FD114C" w:rsidP="00DC1102">
      <w:pPr>
        <w:tabs>
          <w:tab w:val="left" w:pos="4560"/>
        </w:tabs>
        <w:rPr>
          <w:b/>
          <w:bCs/>
          <w:color w:val="0070C0"/>
        </w:rPr>
      </w:pPr>
    </w:p>
    <w:p w:rsidR="00FD114C" w:rsidRDefault="00FD114C" w:rsidP="00DC1102">
      <w:pPr>
        <w:tabs>
          <w:tab w:val="left" w:pos="4560"/>
        </w:tabs>
        <w:rPr>
          <w:b/>
          <w:bCs/>
          <w:color w:val="0070C0"/>
        </w:rPr>
      </w:pPr>
    </w:p>
    <w:p w:rsidR="00777F32" w:rsidRDefault="00777F32" w:rsidP="00856945">
      <w:pPr>
        <w:jc w:val="center"/>
        <w:rPr>
          <w:i/>
          <w:iCs/>
        </w:rPr>
      </w:pPr>
      <w:r w:rsidRPr="00856945">
        <w:rPr>
          <w:b/>
          <w:bCs/>
          <w:i/>
          <w:iCs/>
          <w:color w:val="0070C0"/>
          <w:sz w:val="24"/>
          <w:szCs w:val="24"/>
        </w:rPr>
        <w:t>Onderwijskundig nieuws</w:t>
      </w:r>
    </w:p>
    <w:p w:rsidR="00856945" w:rsidRPr="00856945" w:rsidRDefault="00856945" w:rsidP="00777F32">
      <w:pPr>
        <w:rPr>
          <w:i/>
          <w:iCs/>
        </w:rPr>
      </w:pPr>
    </w:p>
    <w:p w:rsidR="00F04CC0" w:rsidRPr="00BE6EA9" w:rsidRDefault="00F04CC0" w:rsidP="00F04CC0">
      <w:pPr>
        <w:rPr>
          <w:b/>
          <w:bCs/>
          <w:color w:val="0070C0"/>
          <w:sz w:val="22"/>
          <w:szCs w:val="22"/>
        </w:rPr>
      </w:pPr>
      <w:r w:rsidRPr="00BE6EA9">
        <w:rPr>
          <w:b/>
          <w:bCs/>
          <w:color w:val="0070C0"/>
          <w:sz w:val="22"/>
          <w:szCs w:val="22"/>
        </w:rPr>
        <w:t>Evaluatie Coronaperiode:</w:t>
      </w:r>
    </w:p>
    <w:p w:rsidR="00FD114C" w:rsidRDefault="00F04CC0" w:rsidP="00777F32">
      <w:pPr>
        <w:rPr>
          <w:color w:val="0070C0"/>
          <w:sz w:val="22"/>
          <w:szCs w:val="22"/>
        </w:rPr>
      </w:pPr>
      <w:r w:rsidRPr="00BE6EA9">
        <w:rPr>
          <w:color w:val="0070C0"/>
          <w:sz w:val="22"/>
          <w:szCs w:val="22"/>
        </w:rPr>
        <w:t xml:space="preserve">Naar aanleiding van de mail ter evaluatie van de Coronaperiode </w:t>
      </w:r>
      <w:r w:rsidR="009507D4" w:rsidRPr="00BE6EA9">
        <w:rPr>
          <w:color w:val="0070C0"/>
          <w:sz w:val="22"/>
          <w:szCs w:val="22"/>
        </w:rPr>
        <w:t>willen we u</w:t>
      </w:r>
      <w:r w:rsidR="00856945" w:rsidRPr="00BE6EA9">
        <w:rPr>
          <w:color w:val="0070C0"/>
          <w:sz w:val="22"/>
          <w:szCs w:val="22"/>
        </w:rPr>
        <w:t xml:space="preserve"> in eerste plaats</w:t>
      </w:r>
      <w:r w:rsidR="009507D4" w:rsidRPr="00BE6EA9">
        <w:rPr>
          <w:color w:val="0070C0"/>
          <w:sz w:val="22"/>
          <w:szCs w:val="22"/>
        </w:rPr>
        <w:t xml:space="preserve"> bedanken voor uw feedback. Wij hebben d</w:t>
      </w:r>
      <w:r w:rsidR="00BE6EA9">
        <w:rPr>
          <w:color w:val="0070C0"/>
          <w:sz w:val="22"/>
          <w:szCs w:val="22"/>
        </w:rPr>
        <w:t>eze feedback verzameld en bespr</w:t>
      </w:r>
      <w:r w:rsidR="004B31E9">
        <w:rPr>
          <w:color w:val="0070C0"/>
          <w:sz w:val="22"/>
          <w:szCs w:val="22"/>
        </w:rPr>
        <w:t>e</w:t>
      </w:r>
      <w:r w:rsidR="00BE6EA9">
        <w:rPr>
          <w:color w:val="0070C0"/>
          <w:sz w:val="22"/>
          <w:szCs w:val="22"/>
        </w:rPr>
        <w:t>ken</w:t>
      </w:r>
      <w:r w:rsidR="004B31E9">
        <w:rPr>
          <w:color w:val="0070C0"/>
          <w:sz w:val="22"/>
          <w:szCs w:val="22"/>
        </w:rPr>
        <w:t xml:space="preserve"> dit</w:t>
      </w:r>
      <w:r w:rsidR="00BE6EA9">
        <w:rPr>
          <w:color w:val="0070C0"/>
          <w:sz w:val="22"/>
          <w:szCs w:val="22"/>
        </w:rPr>
        <w:t xml:space="preserve"> in het team en in de medezeggenschapsraad.</w:t>
      </w:r>
      <w:r w:rsidR="009507D4" w:rsidRPr="00BE6EA9">
        <w:rPr>
          <w:color w:val="0070C0"/>
          <w:sz w:val="22"/>
          <w:szCs w:val="22"/>
        </w:rPr>
        <w:t xml:space="preserve"> </w:t>
      </w:r>
      <w:r w:rsidR="00FD114C">
        <w:rPr>
          <w:color w:val="0070C0"/>
          <w:sz w:val="22"/>
          <w:szCs w:val="22"/>
        </w:rPr>
        <w:t xml:space="preserve">Wij willen hiermee vooral bereiken dat we goed voorbereid zijn voor een volgende keer. </w:t>
      </w:r>
      <w:r w:rsidR="00F97A26">
        <w:rPr>
          <w:color w:val="0070C0"/>
          <w:sz w:val="22"/>
          <w:szCs w:val="22"/>
        </w:rPr>
        <w:t>Al</w:t>
      </w:r>
      <w:r w:rsidR="00FD114C">
        <w:rPr>
          <w:color w:val="0070C0"/>
          <w:sz w:val="22"/>
          <w:szCs w:val="22"/>
        </w:rPr>
        <w:t xml:space="preserve"> hopen </w:t>
      </w:r>
      <w:r w:rsidR="00F97A26">
        <w:rPr>
          <w:color w:val="0070C0"/>
          <w:sz w:val="22"/>
          <w:szCs w:val="22"/>
        </w:rPr>
        <w:t xml:space="preserve">we </w:t>
      </w:r>
      <w:r w:rsidR="00FD114C">
        <w:rPr>
          <w:color w:val="0070C0"/>
          <w:sz w:val="22"/>
          <w:szCs w:val="22"/>
        </w:rPr>
        <w:t>uiteraard dat dit niet nodig zal zijn. Daarnaast is de digitalisering door deze periode zo ontzettend snel gegaan dat we</w:t>
      </w:r>
      <w:r w:rsidR="00F97A26">
        <w:rPr>
          <w:color w:val="0070C0"/>
          <w:sz w:val="22"/>
          <w:szCs w:val="22"/>
        </w:rPr>
        <w:t xml:space="preserve"> items hiervan ook graag willen doorzetten naar volgend schooljaar. Hierover t.z.t. meer informatie. </w:t>
      </w:r>
    </w:p>
    <w:p w:rsidR="00F04CC0" w:rsidRPr="00BE6EA9" w:rsidRDefault="00F04CC0" w:rsidP="00777F32">
      <w:pPr>
        <w:rPr>
          <w:color w:val="0070C0"/>
          <w:sz w:val="22"/>
          <w:szCs w:val="22"/>
        </w:rPr>
      </w:pPr>
    </w:p>
    <w:p w:rsidR="00777F32" w:rsidRPr="00BE6EA9" w:rsidRDefault="00777F32" w:rsidP="00777F32">
      <w:pPr>
        <w:rPr>
          <w:b/>
          <w:bCs/>
          <w:color w:val="0070C0"/>
          <w:sz w:val="22"/>
          <w:szCs w:val="22"/>
        </w:rPr>
      </w:pPr>
      <w:r w:rsidRPr="00BE6EA9">
        <w:rPr>
          <w:b/>
          <w:bCs/>
          <w:color w:val="0070C0"/>
          <w:sz w:val="22"/>
          <w:szCs w:val="22"/>
        </w:rPr>
        <w:t xml:space="preserve">Aanschaf </w:t>
      </w:r>
      <w:proofErr w:type="spellStart"/>
      <w:r w:rsidRPr="00BE6EA9">
        <w:rPr>
          <w:b/>
          <w:bCs/>
          <w:color w:val="0070C0"/>
          <w:sz w:val="22"/>
          <w:szCs w:val="22"/>
        </w:rPr>
        <w:t>chromebooks</w:t>
      </w:r>
      <w:proofErr w:type="spellEnd"/>
      <w:r w:rsidRPr="00BE6EA9">
        <w:rPr>
          <w:b/>
          <w:bCs/>
          <w:color w:val="0070C0"/>
          <w:sz w:val="22"/>
          <w:szCs w:val="22"/>
        </w:rPr>
        <w:t>:</w:t>
      </w:r>
    </w:p>
    <w:p w:rsidR="00777F32" w:rsidRPr="00BE6EA9" w:rsidRDefault="0015646E" w:rsidP="00777F32">
      <w:pPr>
        <w:rPr>
          <w:color w:val="0070C0"/>
          <w:sz w:val="22"/>
          <w:szCs w:val="22"/>
        </w:rPr>
      </w:pPr>
      <w:r w:rsidRPr="00BE6EA9">
        <w:rPr>
          <w:color w:val="0070C0"/>
          <w:sz w:val="22"/>
          <w:szCs w:val="22"/>
        </w:rPr>
        <w:t xml:space="preserve">We hebben 14 nieuwe </w:t>
      </w:r>
      <w:proofErr w:type="spellStart"/>
      <w:r w:rsidRPr="00BE6EA9">
        <w:rPr>
          <w:color w:val="0070C0"/>
          <w:sz w:val="22"/>
          <w:szCs w:val="22"/>
        </w:rPr>
        <w:t>chromebooks</w:t>
      </w:r>
      <w:proofErr w:type="spellEnd"/>
      <w:r w:rsidRPr="00BE6EA9">
        <w:rPr>
          <w:color w:val="0070C0"/>
          <w:sz w:val="22"/>
          <w:szCs w:val="22"/>
        </w:rPr>
        <w:t xml:space="preserve"> aangeschaft met daarbij een </w:t>
      </w:r>
      <w:proofErr w:type="spellStart"/>
      <w:r w:rsidRPr="00BE6EA9">
        <w:rPr>
          <w:color w:val="0070C0"/>
          <w:sz w:val="22"/>
          <w:szCs w:val="22"/>
        </w:rPr>
        <w:t>chromebookkast</w:t>
      </w:r>
      <w:proofErr w:type="spellEnd"/>
      <w:r w:rsidRPr="00BE6EA9">
        <w:rPr>
          <w:color w:val="0070C0"/>
          <w:sz w:val="22"/>
          <w:szCs w:val="22"/>
        </w:rPr>
        <w:t xml:space="preserve">. </w:t>
      </w:r>
      <w:r w:rsidR="0084534B" w:rsidRPr="00BE6EA9">
        <w:rPr>
          <w:color w:val="0070C0"/>
          <w:sz w:val="22"/>
          <w:szCs w:val="22"/>
        </w:rPr>
        <w:t>D</w:t>
      </w:r>
      <w:r w:rsidR="0084534B">
        <w:rPr>
          <w:color w:val="0070C0"/>
          <w:sz w:val="22"/>
          <w:szCs w:val="22"/>
        </w:rPr>
        <w:t>eze aanschaf</w:t>
      </w:r>
      <w:r w:rsidRPr="00BE6EA9">
        <w:rPr>
          <w:color w:val="0070C0"/>
          <w:sz w:val="22"/>
          <w:szCs w:val="22"/>
        </w:rPr>
        <w:t xml:space="preserve"> geeft ons meer ruimte om digitaal te (ver)werken en verder vor</w:t>
      </w:r>
      <w:r w:rsidR="00B31042" w:rsidRPr="00BE6EA9">
        <w:rPr>
          <w:color w:val="0070C0"/>
          <w:sz w:val="22"/>
          <w:szCs w:val="22"/>
        </w:rPr>
        <w:t>m</w:t>
      </w:r>
      <w:r w:rsidRPr="00BE6EA9">
        <w:rPr>
          <w:color w:val="0070C0"/>
          <w:sz w:val="22"/>
          <w:szCs w:val="22"/>
        </w:rPr>
        <w:t xml:space="preserve"> en inhoud te geven aan onze </w:t>
      </w:r>
      <w:r w:rsidR="00BE6EA9">
        <w:rPr>
          <w:color w:val="0070C0"/>
          <w:sz w:val="22"/>
          <w:szCs w:val="22"/>
        </w:rPr>
        <w:t xml:space="preserve">opgestelde </w:t>
      </w:r>
      <w:r w:rsidRPr="00BE6EA9">
        <w:rPr>
          <w:color w:val="0070C0"/>
          <w:sz w:val="22"/>
          <w:szCs w:val="22"/>
        </w:rPr>
        <w:t>visie (zie schoolgids).</w:t>
      </w:r>
    </w:p>
    <w:p w:rsidR="0015646E" w:rsidRPr="00BE6EA9" w:rsidRDefault="0015646E" w:rsidP="00777F32">
      <w:pPr>
        <w:rPr>
          <w:color w:val="0070C0"/>
          <w:sz w:val="22"/>
          <w:szCs w:val="22"/>
        </w:rPr>
      </w:pPr>
    </w:p>
    <w:p w:rsidR="00777F32" w:rsidRPr="00BE6EA9" w:rsidRDefault="00F04CC0" w:rsidP="00777F32">
      <w:pPr>
        <w:rPr>
          <w:b/>
          <w:bCs/>
          <w:color w:val="0070C0"/>
          <w:sz w:val="22"/>
          <w:szCs w:val="22"/>
        </w:rPr>
      </w:pPr>
      <w:r w:rsidRPr="00BE6EA9">
        <w:rPr>
          <w:b/>
          <w:bCs/>
          <w:color w:val="0070C0"/>
          <w:sz w:val="22"/>
          <w:szCs w:val="22"/>
        </w:rPr>
        <w:t xml:space="preserve">Aanschaf </w:t>
      </w:r>
      <w:r w:rsidR="00777F32" w:rsidRPr="00BE6EA9">
        <w:rPr>
          <w:b/>
          <w:bCs/>
          <w:color w:val="0070C0"/>
          <w:sz w:val="22"/>
          <w:szCs w:val="22"/>
        </w:rPr>
        <w:t>methode kleuters:</w:t>
      </w:r>
    </w:p>
    <w:p w:rsidR="00BE6EA9" w:rsidRPr="00BE6EA9" w:rsidRDefault="00B31042" w:rsidP="00BE6EA9">
      <w:pPr>
        <w:spacing w:before="0" w:after="0"/>
        <w:rPr>
          <w:rFonts w:eastAsia="Times New Roman" w:cs="Calibri"/>
          <w:color w:val="0070C0"/>
          <w:sz w:val="22"/>
          <w:szCs w:val="22"/>
          <w:lang w:eastAsia="nl-NL"/>
        </w:rPr>
      </w:pPr>
      <w:r w:rsidRPr="00BE6EA9">
        <w:rPr>
          <w:color w:val="0070C0"/>
          <w:sz w:val="22"/>
          <w:szCs w:val="22"/>
        </w:rPr>
        <w:t xml:space="preserve">Voor de </w:t>
      </w:r>
      <w:r w:rsidR="00BE6EA9">
        <w:rPr>
          <w:color w:val="0070C0"/>
          <w:sz w:val="22"/>
          <w:szCs w:val="22"/>
        </w:rPr>
        <w:t>kleuters mochten we een nieuwe methode aanschaffen</w:t>
      </w:r>
      <w:r w:rsidRPr="00BE6EA9">
        <w:rPr>
          <w:color w:val="0070C0"/>
          <w:sz w:val="22"/>
          <w:szCs w:val="22"/>
        </w:rPr>
        <w:t xml:space="preserve">. </w:t>
      </w:r>
      <w:r w:rsidR="00BE6EA9" w:rsidRPr="00BE6EA9">
        <w:rPr>
          <w:rFonts w:eastAsia="Times New Roman" w:cs="Calibri"/>
          <w:color w:val="0070C0"/>
          <w:sz w:val="22"/>
          <w:szCs w:val="22"/>
          <w:lang w:eastAsia="nl-NL"/>
        </w:rPr>
        <w:t>In het kader van onze opgestelde visie voor de Berkel hebben we bewust voor</w:t>
      </w:r>
      <w:r w:rsidR="00BE6EA9">
        <w:rPr>
          <w:rFonts w:eastAsia="Times New Roman" w:cs="Calibri"/>
          <w:color w:val="0070C0"/>
          <w:sz w:val="22"/>
          <w:szCs w:val="22"/>
          <w:lang w:eastAsia="nl-NL"/>
        </w:rPr>
        <w:t xml:space="preserve"> gekozen voor de</w:t>
      </w:r>
      <w:r w:rsidR="00BE6EA9" w:rsidRPr="00BE6EA9">
        <w:rPr>
          <w:rFonts w:eastAsia="Times New Roman" w:cs="Calibri"/>
          <w:color w:val="0070C0"/>
          <w:sz w:val="22"/>
          <w:szCs w:val="22"/>
          <w:lang w:eastAsia="nl-NL"/>
        </w:rPr>
        <w:t xml:space="preserve"> </w:t>
      </w:r>
      <w:r w:rsidR="00663EB1">
        <w:rPr>
          <w:rFonts w:eastAsia="Times New Roman" w:cs="Calibri"/>
          <w:color w:val="0070C0"/>
          <w:sz w:val="22"/>
          <w:szCs w:val="22"/>
          <w:lang w:eastAsia="nl-NL"/>
        </w:rPr>
        <w:t xml:space="preserve">nieuwste </w:t>
      </w:r>
      <w:r w:rsidR="00BE6EA9" w:rsidRPr="00BE6EA9">
        <w:rPr>
          <w:rFonts w:eastAsia="Times New Roman" w:cs="Calibri"/>
          <w:color w:val="0070C0"/>
          <w:sz w:val="22"/>
          <w:szCs w:val="22"/>
          <w:lang w:eastAsia="nl-NL"/>
        </w:rPr>
        <w:t>methode</w:t>
      </w:r>
      <w:r w:rsidR="00663EB1">
        <w:rPr>
          <w:rFonts w:eastAsia="Times New Roman" w:cs="Calibri"/>
          <w:color w:val="0070C0"/>
          <w:sz w:val="22"/>
          <w:szCs w:val="22"/>
          <w:lang w:eastAsia="nl-NL"/>
        </w:rPr>
        <w:t xml:space="preserve"> </w:t>
      </w:r>
      <w:r w:rsidR="00BE6EA9">
        <w:rPr>
          <w:rFonts w:eastAsia="Times New Roman" w:cs="Calibri"/>
          <w:color w:val="0070C0"/>
          <w:sz w:val="22"/>
          <w:szCs w:val="22"/>
          <w:lang w:eastAsia="nl-NL"/>
        </w:rPr>
        <w:t>Schatkist</w:t>
      </w:r>
      <w:r w:rsidR="00663EB1">
        <w:rPr>
          <w:rFonts w:eastAsia="Times New Roman" w:cs="Calibri"/>
          <w:color w:val="0070C0"/>
          <w:sz w:val="22"/>
          <w:szCs w:val="22"/>
          <w:lang w:eastAsia="nl-NL"/>
        </w:rPr>
        <w:t xml:space="preserve">. </w:t>
      </w:r>
      <w:r w:rsidR="00BE6EA9" w:rsidRPr="00BE6EA9">
        <w:rPr>
          <w:rFonts w:eastAsia="Times New Roman" w:cs="Calibri"/>
          <w:color w:val="0070C0"/>
          <w:sz w:val="22"/>
          <w:szCs w:val="22"/>
          <w:lang w:eastAsia="nl-NL"/>
        </w:rPr>
        <w:t>Voor meer informatie over onze visie verwijzen we u naar de schoolgids.</w:t>
      </w:r>
    </w:p>
    <w:p w:rsidR="00BE6EA9" w:rsidRDefault="00B31042" w:rsidP="00B31042">
      <w:pPr>
        <w:pStyle w:val="Geenafstand"/>
        <w:rPr>
          <w:color w:val="0070C0"/>
          <w:sz w:val="22"/>
          <w:szCs w:val="22"/>
          <w:lang w:eastAsia="nl-NL"/>
        </w:rPr>
      </w:pPr>
      <w:r w:rsidRPr="00BE6EA9">
        <w:rPr>
          <w:color w:val="0070C0"/>
          <w:sz w:val="22"/>
          <w:szCs w:val="22"/>
          <w:lang w:eastAsia="nl-NL"/>
        </w:rPr>
        <w:t xml:space="preserve">Met Schatkist begrijpen kleuters in groep 1 en 2 spelenderwijs de wereld om zich heen door onderzoekend en ontdekkend te leren. De methode biedt ondersteuning bij eigen thema’s en activiteiten. </w:t>
      </w:r>
    </w:p>
    <w:p w:rsidR="00B31042" w:rsidRPr="00BE6EA9" w:rsidRDefault="00B31042" w:rsidP="00B31042">
      <w:pPr>
        <w:pStyle w:val="Geenafstand"/>
        <w:rPr>
          <w:color w:val="0070C0"/>
          <w:sz w:val="22"/>
          <w:szCs w:val="22"/>
          <w:lang w:eastAsia="nl-NL"/>
        </w:rPr>
      </w:pPr>
      <w:r w:rsidRPr="00BE6EA9">
        <w:rPr>
          <w:color w:val="0070C0"/>
          <w:sz w:val="22"/>
          <w:szCs w:val="22"/>
          <w:lang w:eastAsia="nl-NL"/>
        </w:rPr>
        <w:t>Een aantal kernmerken van de methode zijn:</w:t>
      </w:r>
    </w:p>
    <w:p w:rsidR="00B31042" w:rsidRPr="00BE6EA9" w:rsidRDefault="00B31042" w:rsidP="00B31042">
      <w:pPr>
        <w:numPr>
          <w:ilvl w:val="0"/>
          <w:numId w:val="11"/>
        </w:numPr>
        <w:spacing w:before="0" w:after="0"/>
        <w:ind w:left="0"/>
        <w:rPr>
          <w:rFonts w:eastAsia="Times New Roman" w:cs="Calibri"/>
          <w:color w:val="0070C0"/>
          <w:sz w:val="22"/>
          <w:szCs w:val="22"/>
          <w:lang w:eastAsia="nl-NL"/>
        </w:rPr>
      </w:pPr>
      <w:proofErr w:type="spellStart"/>
      <w:r w:rsidRPr="00BE6EA9">
        <w:rPr>
          <w:rFonts w:eastAsia="Times New Roman" w:cs="Calibri"/>
          <w:color w:val="0070C0"/>
          <w:sz w:val="22"/>
          <w:szCs w:val="22"/>
          <w:lang w:eastAsia="nl-NL"/>
        </w:rPr>
        <w:t>Kerndoeldekkend</w:t>
      </w:r>
      <w:proofErr w:type="spellEnd"/>
      <w:r w:rsidRPr="00BE6EA9">
        <w:rPr>
          <w:rFonts w:eastAsia="Times New Roman" w:cs="Calibri"/>
          <w:color w:val="0070C0"/>
          <w:sz w:val="22"/>
          <w:szCs w:val="22"/>
          <w:lang w:eastAsia="nl-NL"/>
        </w:rPr>
        <w:t xml:space="preserve"> aanbod op alle ontwikkelingsgebieden; taal, rekenen en sociaal emotionele vaardigheden.</w:t>
      </w:r>
    </w:p>
    <w:p w:rsidR="00B31042" w:rsidRPr="00BE6EA9" w:rsidRDefault="00B31042" w:rsidP="00B31042">
      <w:pPr>
        <w:numPr>
          <w:ilvl w:val="0"/>
          <w:numId w:val="11"/>
        </w:numPr>
        <w:spacing w:before="0" w:after="0"/>
        <w:ind w:left="0"/>
        <w:rPr>
          <w:rFonts w:eastAsia="Times New Roman" w:cs="Calibri"/>
          <w:color w:val="0070C0"/>
          <w:sz w:val="22"/>
          <w:szCs w:val="22"/>
          <w:lang w:eastAsia="nl-NL"/>
        </w:rPr>
      </w:pPr>
      <w:r w:rsidRPr="00BE6EA9">
        <w:rPr>
          <w:rFonts w:eastAsia="Times New Roman" w:cs="Calibri"/>
          <w:color w:val="0070C0"/>
          <w:sz w:val="22"/>
          <w:szCs w:val="22"/>
          <w:lang w:eastAsia="nl-NL"/>
        </w:rPr>
        <w:t>Doorgaande leerlijn met Veilig leren lezen voor groep 3</w:t>
      </w:r>
      <w:r w:rsidR="004B31E9">
        <w:rPr>
          <w:rFonts w:eastAsia="Times New Roman" w:cs="Calibri"/>
          <w:color w:val="0070C0"/>
          <w:sz w:val="22"/>
          <w:szCs w:val="22"/>
          <w:lang w:eastAsia="nl-NL"/>
        </w:rPr>
        <w:t>.</w:t>
      </w:r>
    </w:p>
    <w:p w:rsidR="00B31042" w:rsidRPr="00BE6EA9" w:rsidRDefault="00B31042" w:rsidP="00B31042">
      <w:pPr>
        <w:numPr>
          <w:ilvl w:val="0"/>
          <w:numId w:val="11"/>
        </w:numPr>
        <w:spacing w:before="0" w:after="0"/>
        <w:ind w:left="0"/>
        <w:rPr>
          <w:rFonts w:eastAsia="Times New Roman" w:cs="Calibri"/>
          <w:color w:val="0070C0"/>
          <w:sz w:val="22"/>
          <w:szCs w:val="22"/>
          <w:lang w:eastAsia="nl-NL"/>
        </w:rPr>
      </w:pPr>
      <w:r w:rsidRPr="00BE6EA9">
        <w:rPr>
          <w:rFonts w:eastAsia="Times New Roman" w:cs="Calibri"/>
          <w:color w:val="0070C0"/>
          <w:sz w:val="22"/>
          <w:szCs w:val="22"/>
          <w:lang w:eastAsia="nl-NL"/>
        </w:rPr>
        <w:t>Inclusief de 21e -eeuwse vaardigheden én wetenschap en technologie.</w:t>
      </w:r>
    </w:p>
    <w:p w:rsidR="00B31042" w:rsidRPr="00BE6EA9" w:rsidRDefault="00B31042" w:rsidP="00B31042">
      <w:pPr>
        <w:spacing w:before="0" w:after="0"/>
        <w:rPr>
          <w:rFonts w:eastAsia="Times New Roman" w:cs="Calibri"/>
          <w:color w:val="0070C0"/>
          <w:sz w:val="22"/>
          <w:szCs w:val="22"/>
          <w:lang w:eastAsia="nl-NL"/>
        </w:rPr>
      </w:pPr>
    </w:p>
    <w:p w:rsidR="00777F32" w:rsidRPr="00BE6EA9" w:rsidRDefault="00777F32" w:rsidP="00856945">
      <w:pPr>
        <w:jc w:val="center"/>
        <w:rPr>
          <w:b/>
          <w:bCs/>
          <w:i/>
          <w:iCs/>
          <w:color w:val="0070C0"/>
          <w:sz w:val="22"/>
          <w:szCs w:val="22"/>
        </w:rPr>
      </w:pPr>
      <w:r w:rsidRPr="00BE6EA9">
        <w:rPr>
          <w:b/>
          <w:bCs/>
          <w:i/>
          <w:iCs/>
          <w:color w:val="0070C0"/>
          <w:sz w:val="22"/>
          <w:szCs w:val="22"/>
        </w:rPr>
        <w:t>Zomervakantie</w:t>
      </w:r>
    </w:p>
    <w:p w:rsidR="00777F32" w:rsidRDefault="00D4361E" w:rsidP="00777F32">
      <w:pPr>
        <w:rPr>
          <w:color w:val="0070C0"/>
          <w:sz w:val="22"/>
          <w:szCs w:val="22"/>
        </w:rPr>
      </w:pPr>
      <w:r w:rsidRPr="00BE6EA9">
        <w:rPr>
          <w:color w:val="0070C0"/>
          <w:sz w:val="22"/>
          <w:szCs w:val="22"/>
        </w:rPr>
        <w:t>Op vrijdag 10 juli zijn de kinderen vrij en start voor h</w:t>
      </w:r>
      <w:r w:rsidR="0084534B">
        <w:rPr>
          <w:color w:val="0070C0"/>
          <w:sz w:val="22"/>
          <w:szCs w:val="22"/>
        </w:rPr>
        <w:t>e</w:t>
      </w:r>
      <w:r w:rsidRPr="00BE6EA9">
        <w:rPr>
          <w:color w:val="0070C0"/>
          <w:sz w:val="22"/>
          <w:szCs w:val="22"/>
        </w:rPr>
        <w:t>n de zomervakantie. Op maandag 24 augustus zien we graag alle kinderen weer terug op school!</w:t>
      </w:r>
    </w:p>
    <w:p w:rsidR="00BE6EA9" w:rsidRPr="00BE6EA9" w:rsidRDefault="00BE6EA9" w:rsidP="00777F32">
      <w:pPr>
        <w:rPr>
          <w:color w:val="0070C0"/>
          <w:sz w:val="22"/>
          <w:szCs w:val="22"/>
        </w:rPr>
      </w:pPr>
      <w:bookmarkStart w:id="0" w:name="_GoBack"/>
      <w:bookmarkEnd w:id="0"/>
    </w:p>
    <w:p w:rsidR="00D4361E" w:rsidRPr="00D4361E" w:rsidRDefault="00D4361E" w:rsidP="00D4361E">
      <w:pPr>
        <w:jc w:val="center"/>
        <w:rPr>
          <w:color w:val="0070C0"/>
          <w:sz w:val="28"/>
          <w:szCs w:val="28"/>
        </w:rPr>
      </w:pPr>
      <w:r w:rsidRPr="00D4361E">
        <w:rPr>
          <w:color w:val="0070C0"/>
          <w:sz w:val="28"/>
          <w:szCs w:val="28"/>
        </w:rPr>
        <w:t>We wensen u allen een prettige vakantie</w:t>
      </w:r>
      <w:r>
        <w:rPr>
          <w:color w:val="0070C0"/>
          <w:sz w:val="28"/>
          <w:szCs w:val="28"/>
        </w:rPr>
        <w:t xml:space="preserve">, maar bovenal; </w:t>
      </w:r>
      <w:r w:rsidRPr="00D4361E">
        <w:rPr>
          <w:color w:val="0070C0"/>
          <w:sz w:val="28"/>
          <w:szCs w:val="28"/>
        </w:rPr>
        <w:t>blijf gezond!</w:t>
      </w:r>
    </w:p>
    <w:sectPr w:rsidR="00D4361E" w:rsidRPr="00D4361E" w:rsidSect="00C80158">
      <w:pgSz w:w="11906" w:h="16838" w:code="9"/>
      <w:pgMar w:top="720" w:right="567" w:bottom="720" w:left="567"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823" w:rsidRDefault="00B63823">
      <w:pPr>
        <w:spacing w:before="0" w:after="0"/>
      </w:pPr>
      <w:r>
        <w:separator/>
      </w:r>
    </w:p>
  </w:endnote>
  <w:endnote w:type="continuationSeparator" w:id="0">
    <w:p w:rsidR="00B63823" w:rsidRDefault="00B63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823" w:rsidRDefault="00B63823">
      <w:pPr>
        <w:spacing w:before="0" w:after="0"/>
      </w:pPr>
      <w:r>
        <w:separator/>
      </w:r>
    </w:p>
  </w:footnote>
  <w:footnote w:type="continuationSeparator" w:id="0">
    <w:p w:rsidR="00B63823" w:rsidRDefault="00B6382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A802CE8"/>
    <w:multiLevelType w:val="multilevel"/>
    <w:tmpl w:val="E08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andEnd" w:val="31-7-2020"/>
    <w:docVar w:name="MaandStart" w:val="1-7-2020"/>
    <w:docVar w:name="MonthEnd" w:val="31-5-2019"/>
    <w:docVar w:name="MonthStart" w:val="1-5-2019"/>
    <w:docVar w:name="ShowDynamicGuides" w:val="1"/>
    <w:docVar w:name="ShowMarginGuides" w:val="0"/>
    <w:docVar w:name="ShowOutlines" w:val="0"/>
    <w:docVar w:name="ShowStaticGuides" w:val="0"/>
  </w:docVars>
  <w:rsids>
    <w:rsidRoot w:val="00777F32"/>
    <w:rsid w:val="00014CBC"/>
    <w:rsid w:val="0012328E"/>
    <w:rsid w:val="00124ADC"/>
    <w:rsid w:val="0015646E"/>
    <w:rsid w:val="00193E15"/>
    <w:rsid w:val="001A4560"/>
    <w:rsid w:val="001A7D51"/>
    <w:rsid w:val="001B2497"/>
    <w:rsid w:val="0025748C"/>
    <w:rsid w:val="002C2D04"/>
    <w:rsid w:val="002F7032"/>
    <w:rsid w:val="00320970"/>
    <w:rsid w:val="00375B27"/>
    <w:rsid w:val="00376D4F"/>
    <w:rsid w:val="00434C26"/>
    <w:rsid w:val="00441B99"/>
    <w:rsid w:val="00470D58"/>
    <w:rsid w:val="00473280"/>
    <w:rsid w:val="004B31E9"/>
    <w:rsid w:val="004E1C00"/>
    <w:rsid w:val="00501FB2"/>
    <w:rsid w:val="00521A8B"/>
    <w:rsid w:val="005B0C48"/>
    <w:rsid w:val="005F1894"/>
    <w:rsid w:val="00634812"/>
    <w:rsid w:val="00663EB1"/>
    <w:rsid w:val="006E177A"/>
    <w:rsid w:val="006E2039"/>
    <w:rsid w:val="0070607F"/>
    <w:rsid w:val="0071457D"/>
    <w:rsid w:val="007316AF"/>
    <w:rsid w:val="00777F32"/>
    <w:rsid w:val="0081356A"/>
    <w:rsid w:val="0084534B"/>
    <w:rsid w:val="00856945"/>
    <w:rsid w:val="00916CEB"/>
    <w:rsid w:val="00925ED9"/>
    <w:rsid w:val="009507D4"/>
    <w:rsid w:val="009728C0"/>
    <w:rsid w:val="00997C7D"/>
    <w:rsid w:val="009A164A"/>
    <w:rsid w:val="009B5585"/>
    <w:rsid w:val="00A15E24"/>
    <w:rsid w:val="00A66B40"/>
    <w:rsid w:val="00B004C3"/>
    <w:rsid w:val="00B31042"/>
    <w:rsid w:val="00B63823"/>
    <w:rsid w:val="00B82407"/>
    <w:rsid w:val="00BA3D21"/>
    <w:rsid w:val="00BA4F7B"/>
    <w:rsid w:val="00BB20D7"/>
    <w:rsid w:val="00BC6A26"/>
    <w:rsid w:val="00BE34E6"/>
    <w:rsid w:val="00BE6EA9"/>
    <w:rsid w:val="00BF0FEE"/>
    <w:rsid w:val="00C0067C"/>
    <w:rsid w:val="00C24164"/>
    <w:rsid w:val="00C41633"/>
    <w:rsid w:val="00C80158"/>
    <w:rsid w:val="00CB00F4"/>
    <w:rsid w:val="00D05A93"/>
    <w:rsid w:val="00D4361E"/>
    <w:rsid w:val="00DC1102"/>
    <w:rsid w:val="00E3377A"/>
    <w:rsid w:val="00E418D2"/>
    <w:rsid w:val="00EA415B"/>
    <w:rsid w:val="00EE6A81"/>
    <w:rsid w:val="00F04CC0"/>
    <w:rsid w:val="00F97A26"/>
    <w:rsid w:val="00FD114C"/>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D3143"/>
  <w15:docId w15:val="{EAF4D9D4-2E5A-4F31-9E4B-94D5F6DD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nl-NL"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Kop2">
    <w:name w:val="heading 2"/>
    <w:basedOn w:val="Standaard"/>
    <w:next w:val="Standaard"/>
    <w:link w:val="Kop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Kop3">
    <w:name w:val="heading 3"/>
    <w:basedOn w:val="Standaard"/>
    <w:next w:val="Standaard"/>
    <w:link w:val="Kop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Kop4">
    <w:name w:val="heading 4"/>
    <w:basedOn w:val="Standaard"/>
    <w:next w:val="Standaard"/>
    <w:link w:val="Kop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Kop5">
    <w:name w:val="heading 5"/>
    <w:basedOn w:val="Standaard"/>
    <w:next w:val="Standaard"/>
    <w:link w:val="Kop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Kop6">
    <w:name w:val="heading 6"/>
    <w:basedOn w:val="Standaard"/>
    <w:next w:val="Standaard"/>
    <w:link w:val="Kop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5"/>
    <w:qFormat/>
    <w:pPr>
      <w:spacing w:after="120" w:line="276" w:lineRule="auto"/>
    </w:pPr>
  </w:style>
  <w:style w:type="character" w:customStyle="1" w:styleId="PlattetekstChar">
    <w:name w:val="Platte tekst Char"/>
    <w:basedOn w:val="Standaardalinea-lettertype"/>
    <w:link w:val="Plattetekst"/>
    <w:uiPriority w:val="5"/>
    <w:rPr>
      <w:sz w:val="20"/>
    </w:rPr>
  </w:style>
  <w:style w:type="paragraph" w:customStyle="1" w:styleId="Maand">
    <w:name w:val="Maand"/>
    <w:basedOn w:val="Standaard"/>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Jaar">
    <w:name w:val="Jaar"/>
    <w:basedOn w:val="Standaard"/>
    <w:uiPriority w:val="2"/>
    <w:qFormat/>
    <w:pPr>
      <w:spacing w:before="0" w:after="120"/>
      <w:jc w:val="right"/>
    </w:pPr>
    <w:rPr>
      <w:rFonts w:asciiTheme="majorHAnsi" w:eastAsiaTheme="majorEastAsia" w:hAnsiTheme="majorHAnsi"/>
      <w:color w:val="FFFFFF" w:themeColor="background1"/>
      <w:sz w:val="64"/>
      <w:szCs w:val="64"/>
    </w:rPr>
  </w:style>
  <w:style w:type="paragraph" w:styleId="Ondertitel">
    <w:name w:val="Subtitle"/>
    <w:basedOn w:val="Standaard"/>
    <w:link w:val="OndertitelChar"/>
    <w:uiPriority w:val="3"/>
    <w:unhideWhenUsed/>
    <w:qFormat/>
    <w:pPr>
      <w:spacing w:before="120" w:after="120"/>
    </w:pPr>
    <w:rPr>
      <w:b/>
      <w:color w:val="FFFFFF" w:themeColor="background1"/>
      <w:sz w:val="24"/>
      <w:szCs w:val="24"/>
    </w:rPr>
  </w:style>
  <w:style w:type="character" w:customStyle="1" w:styleId="OndertitelChar">
    <w:name w:val="Ondertitel Char"/>
    <w:basedOn w:val="Standaardalinea-lettertype"/>
    <w:link w:val="Ondertitel"/>
    <w:uiPriority w:val="3"/>
    <w:rPr>
      <w:b/>
      <w:color w:val="FFFFFF" w:themeColor="background1"/>
      <w:sz w:val="24"/>
      <w:szCs w:val="24"/>
    </w:rPr>
  </w:style>
  <w:style w:type="paragraph" w:styleId="Titel">
    <w:name w:val="Title"/>
    <w:basedOn w:val="Standaard"/>
    <w:link w:val="Titel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elChar">
    <w:name w:val="Titel Char"/>
    <w:basedOn w:val="Standaardalinea-lettertype"/>
    <w:link w:val="Titel"/>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gen">
    <w:name w:val="Dagen"/>
    <w:basedOn w:val="Standaard"/>
    <w:uiPriority w:val="6"/>
    <w:qFormat/>
    <w:pPr>
      <w:jc w:val="center"/>
    </w:pPr>
    <w:rPr>
      <w:color w:val="595959" w:themeColor="text1" w:themeTint="A6"/>
      <w:szCs w:val="24"/>
    </w:rPr>
  </w:style>
  <w:style w:type="table" w:customStyle="1" w:styleId="Tabelkalender">
    <w:name w:val="Tabel kalender"/>
    <w:basedOn w:val="Standaardtabe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ums">
    <w:name w:val="Datums"/>
    <w:basedOn w:val="Standaard"/>
    <w:uiPriority w:val="7"/>
    <w:qFormat/>
    <w:pPr>
      <w:spacing w:before="0" w:after="0"/>
      <w:jc w:val="right"/>
    </w:pPr>
    <w:rPr>
      <w:color w:val="7F7F7F" w:themeColor="text1" w:themeTint="80"/>
    </w:rPr>
  </w:style>
  <w:style w:type="paragraph" w:styleId="Ballontekst">
    <w:name w:val="Balloon Text"/>
    <w:basedOn w:val="Standaard"/>
    <w:link w:val="BallontekstChar"/>
    <w:uiPriority w:val="19"/>
    <w:semiHidden/>
    <w:unhideWhenUsed/>
    <w:rPr>
      <w:rFonts w:ascii="Tahoma" w:hAnsi="Tahoma" w:cs="Tahoma"/>
      <w:sz w:val="16"/>
      <w:szCs w:val="16"/>
    </w:rPr>
  </w:style>
  <w:style w:type="character" w:customStyle="1" w:styleId="BallontekstChar">
    <w:name w:val="Ballontekst Char"/>
    <w:basedOn w:val="Standaardalinea-lettertype"/>
    <w:link w:val="Ballontekst"/>
    <w:uiPriority w:val="19"/>
    <w:semiHidden/>
    <w:rPr>
      <w:rFonts w:ascii="Tahoma" w:hAnsi="Tahoma" w:cs="Tahoma"/>
      <w:sz w:val="16"/>
      <w:szCs w:val="16"/>
    </w:rPr>
  </w:style>
  <w:style w:type="paragraph" w:styleId="Bibliografie">
    <w:name w:val="Bibliography"/>
    <w:basedOn w:val="Standaard"/>
    <w:next w:val="Standaard"/>
    <w:uiPriority w:val="19"/>
    <w:semiHidden/>
    <w:unhideWhenUsed/>
  </w:style>
  <w:style w:type="paragraph" w:styleId="Bloktekst">
    <w:name w:val="Block Text"/>
    <w:basedOn w:val="Standaard"/>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Plattetekst2">
    <w:name w:val="Body Text 2"/>
    <w:basedOn w:val="Standaard"/>
    <w:link w:val="Plattetekst2Char"/>
    <w:uiPriority w:val="19"/>
    <w:semiHidden/>
    <w:unhideWhenUsed/>
    <w:pPr>
      <w:spacing w:after="120"/>
      <w:ind w:left="360"/>
    </w:pPr>
  </w:style>
  <w:style w:type="paragraph" w:styleId="Plattetekst3">
    <w:name w:val="Body Text 3"/>
    <w:basedOn w:val="Standaard"/>
    <w:link w:val="Plattetekst3Char"/>
    <w:uiPriority w:val="19"/>
    <w:semiHidden/>
    <w:unhideWhenUsed/>
    <w:pPr>
      <w:spacing w:after="120"/>
    </w:pPr>
    <w:rPr>
      <w:sz w:val="16"/>
      <w:szCs w:val="16"/>
    </w:rPr>
  </w:style>
  <w:style w:type="character" w:customStyle="1" w:styleId="Plattetekst3Char">
    <w:name w:val="Platte tekst 3 Char"/>
    <w:basedOn w:val="Standaardalinea-lettertype"/>
    <w:link w:val="Plattetekst3"/>
    <w:uiPriority w:val="19"/>
    <w:semiHidden/>
    <w:rPr>
      <w:sz w:val="16"/>
      <w:szCs w:val="16"/>
    </w:rPr>
  </w:style>
  <w:style w:type="paragraph" w:styleId="Platteteksteersteinspringing">
    <w:name w:val="Body Text First Indent"/>
    <w:basedOn w:val="Plattetekst"/>
    <w:link w:val="PlatteteksteersteinspringingChar"/>
    <w:uiPriority w:val="19"/>
    <w:semiHidden/>
    <w:unhideWhenUsed/>
    <w:pPr>
      <w:spacing w:after="0" w:line="240" w:lineRule="auto"/>
      <w:ind w:firstLine="360"/>
    </w:pPr>
  </w:style>
  <w:style w:type="character" w:customStyle="1" w:styleId="PlatteteksteersteinspringingChar">
    <w:name w:val="Platte tekst eerste inspringing Char"/>
    <w:basedOn w:val="PlattetekstChar"/>
    <w:link w:val="Platteteksteersteinspringing"/>
    <w:uiPriority w:val="19"/>
    <w:semiHidden/>
    <w:rPr>
      <w:sz w:val="20"/>
    </w:rPr>
  </w:style>
  <w:style w:type="character" w:customStyle="1" w:styleId="Plattetekst2Char">
    <w:name w:val="Platte tekst 2 Char"/>
    <w:basedOn w:val="Standaardalinea-lettertype"/>
    <w:link w:val="Plattetekst2"/>
    <w:uiPriority w:val="19"/>
    <w:semiHidden/>
    <w:rPr>
      <w:sz w:val="20"/>
    </w:rPr>
  </w:style>
  <w:style w:type="paragraph" w:styleId="Platteteksteersteinspringing2">
    <w:name w:val="Body Text First Indent 2"/>
    <w:basedOn w:val="Plattetekst2"/>
    <w:link w:val="Platteteksteersteinspringing2Char"/>
    <w:uiPriority w:val="19"/>
    <w:semiHidden/>
    <w:unhideWhenUsed/>
    <w:pPr>
      <w:spacing w:after="0"/>
      <w:ind w:firstLine="360"/>
    </w:pPr>
  </w:style>
  <w:style w:type="character" w:customStyle="1" w:styleId="Platteteksteersteinspringing2Char">
    <w:name w:val="Platte tekst eerste inspringing 2 Char"/>
    <w:basedOn w:val="Plattetekst2Char"/>
    <w:link w:val="Platteteksteersteinspringing2"/>
    <w:uiPriority w:val="19"/>
    <w:semiHidden/>
    <w:rPr>
      <w:sz w:val="20"/>
    </w:rPr>
  </w:style>
  <w:style w:type="paragraph" w:styleId="Plattetekstinspringen2">
    <w:name w:val="Body Text Indent 2"/>
    <w:basedOn w:val="Standaard"/>
    <w:link w:val="Plattetekstinspringen2Char"/>
    <w:uiPriority w:val="19"/>
    <w:semiHidden/>
    <w:unhideWhenUsed/>
    <w:pPr>
      <w:spacing w:after="120" w:line="480" w:lineRule="auto"/>
      <w:ind w:left="360"/>
    </w:pPr>
  </w:style>
  <w:style w:type="character" w:customStyle="1" w:styleId="Plattetekstinspringen2Char">
    <w:name w:val="Platte tekst inspringen 2 Char"/>
    <w:basedOn w:val="Standaardalinea-lettertype"/>
    <w:link w:val="Plattetekstinspringen2"/>
    <w:uiPriority w:val="19"/>
    <w:semiHidden/>
    <w:rPr>
      <w:sz w:val="20"/>
    </w:rPr>
  </w:style>
  <w:style w:type="paragraph" w:styleId="Plattetekstinspringen3">
    <w:name w:val="Body Text Indent 3"/>
    <w:basedOn w:val="Standaard"/>
    <w:link w:val="Plattetekstinspringen3Char"/>
    <w:uiPriority w:val="19"/>
    <w:semiHidden/>
    <w:unhideWhenUsed/>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19"/>
    <w:semiHidden/>
    <w:rPr>
      <w:sz w:val="16"/>
      <w:szCs w:val="16"/>
    </w:rPr>
  </w:style>
  <w:style w:type="paragraph" w:styleId="Bijschrift">
    <w:name w:val="caption"/>
    <w:basedOn w:val="Standaard"/>
    <w:next w:val="Standaard"/>
    <w:uiPriority w:val="9"/>
    <w:semiHidden/>
    <w:unhideWhenUsed/>
    <w:qFormat/>
    <w:pPr>
      <w:spacing w:after="200"/>
    </w:pPr>
    <w:rPr>
      <w:b/>
      <w:bCs/>
      <w:color w:val="92BC00" w:themeColor="accent1"/>
    </w:rPr>
  </w:style>
  <w:style w:type="paragraph" w:styleId="Afsluiting">
    <w:name w:val="Closing"/>
    <w:basedOn w:val="Standaard"/>
    <w:link w:val="AfsluitingChar"/>
    <w:uiPriority w:val="19"/>
    <w:semiHidden/>
    <w:unhideWhenUsed/>
    <w:pPr>
      <w:ind w:left="4320"/>
    </w:pPr>
  </w:style>
  <w:style w:type="character" w:customStyle="1" w:styleId="AfsluitingChar">
    <w:name w:val="Afsluiting Char"/>
    <w:basedOn w:val="Standaardalinea-lettertype"/>
    <w:link w:val="Afsluiting"/>
    <w:uiPriority w:val="19"/>
    <w:semiHidden/>
    <w:rPr>
      <w:sz w:val="20"/>
    </w:rPr>
  </w:style>
  <w:style w:type="paragraph" w:styleId="Tekstopmerking">
    <w:name w:val="annotation text"/>
    <w:basedOn w:val="Standaard"/>
    <w:link w:val="TekstopmerkingChar"/>
    <w:uiPriority w:val="19"/>
    <w:semiHidden/>
    <w:unhideWhenUsed/>
    <w:rPr>
      <w:szCs w:val="20"/>
    </w:rPr>
  </w:style>
  <w:style w:type="character" w:customStyle="1" w:styleId="TekstopmerkingChar">
    <w:name w:val="Tekst opmerking Char"/>
    <w:basedOn w:val="Standaardalinea-lettertype"/>
    <w:link w:val="Tekstopmerking"/>
    <w:uiPriority w:val="19"/>
    <w:semiHidden/>
    <w:rPr>
      <w:sz w:val="20"/>
      <w:szCs w:val="20"/>
    </w:rPr>
  </w:style>
  <w:style w:type="paragraph" w:styleId="Onderwerpvanopmerking">
    <w:name w:val="annotation subject"/>
    <w:basedOn w:val="Tekstopmerking"/>
    <w:next w:val="Tekstopmerking"/>
    <w:link w:val="OnderwerpvanopmerkingChar"/>
    <w:uiPriority w:val="19"/>
    <w:semiHidden/>
    <w:unhideWhenUsed/>
    <w:rPr>
      <w:b/>
      <w:bCs/>
    </w:rPr>
  </w:style>
  <w:style w:type="character" w:customStyle="1" w:styleId="OnderwerpvanopmerkingChar">
    <w:name w:val="Onderwerp van opmerking Char"/>
    <w:basedOn w:val="TekstopmerkingChar"/>
    <w:link w:val="Onderwerpvanopmerking"/>
    <w:uiPriority w:val="19"/>
    <w:semiHidden/>
    <w:rPr>
      <w:b/>
      <w:bCs/>
      <w:sz w:val="20"/>
      <w:szCs w:val="20"/>
    </w:rPr>
  </w:style>
  <w:style w:type="paragraph" w:styleId="Datum">
    <w:name w:val="Date"/>
    <w:basedOn w:val="Standaard"/>
    <w:next w:val="Standaard"/>
    <w:link w:val="DatumChar"/>
    <w:uiPriority w:val="19"/>
    <w:semiHidden/>
    <w:unhideWhenUsed/>
  </w:style>
  <w:style w:type="character" w:customStyle="1" w:styleId="DatumChar">
    <w:name w:val="Datum Char"/>
    <w:basedOn w:val="Standaardalinea-lettertype"/>
    <w:link w:val="Datum"/>
    <w:uiPriority w:val="19"/>
    <w:semiHidden/>
    <w:rPr>
      <w:sz w:val="20"/>
    </w:rPr>
  </w:style>
  <w:style w:type="paragraph" w:styleId="Documentstructuur">
    <w:name w:val="Document Map"/>
    <w:basedOn w:val="Standaard"/>
    <w:link w:val="DocumentstructuurChar"/>
    <w:uiPriority w:val="19"/>
    <w:semiHidden/>
    <w:unhideWhenUsed/>
    <w:rPr>
      <w:rFonts w:ascii="Tahoma" w:hAnsi="Tahoma" w:cs="Tahoma"/>
      <w:sz w:val="16"/>
      <w:szCs w:val="16"/>
    </w:rPr>
  </w:style>
  <w:style w:type="character" w:customStyle="1" w:styleId="DocumentstructuurChar">
    <w:name w:val="Documentstructuur Char"/>
    <w:basedOn w:val="Standaardalinea-lettertype"/>
    <w:link w:val="Documentstructuur"/>
    <w:uiPriority w:val="19"/>
    <w:semiHidden/>
    <w:rPr>
      <w:rFonts w:ascii="Tahoma" w:hAnsi="Tahoma" w:cs="Tahoma"/>
      <w:sz w:val="16"/>
      <w:szCs w:val="16"/>
    </w:rPr>
  </w:style>
  <w:style w:type="paragraph" w:styleId="E-mailhandtekening">
    <w:name w:val="E-mail Signature"/>
    <w:basedOn w:val="Standaard"/>
    <w:link w:val="E-mailhandtekeningChar"/>
    <w:uiPriority w:val="19"/>
    <w:semiHidden/>
    <w:unhideWhenUsed/>
  </w:style>
  <w:style w:type="character" w:customStyle="1" w:styleId="E-mailhandtekeningChar">
    <w:name w:val="E-mailhandtekening Char"/>
    <w:basedOn w:val="Standaardalinea-lettertype"/>
    <w:link w:val="E-mailhandtekening"/>
    <w:uiPriority w:val="19"/>
    <w:semiHidden/>
    <w:rPr>
      <w:sz w:val="20"/>
    </w:rPr>
  </w:style>
  <w:style w:type="paragraph" w:styleId="Eindnoottekst">
    <w:name w:val="endnote text"/>
    <w:basedOn w:val="Standaard"/>
    <w:link w:val="EindnoottekstChar"/>
    <w:uiPriority w:val="19"/>
    <w:semiHidden/>
    <w:unhideWhenUsed/>
    <w:rPr>
      <w:szCs w:val="20"/>
    </w:rPr>
  </w:style>
  <w:style w:type="character" w:customStyle="1" w:styleId="EindnoottekstChar">
    <w:name w:val="Eindnoottekst Char"/>
    <w:basedOn w:val="Standaardalinea-lettertype"/>
    <w:link w:val="Eindnoottekst"/>
    <w:uiPriority w:val="19"/>
    <w:semiHidden/>
    <w:rPr>
      <w:sz w:val="20"/>
      <w:szCs w:val="20"/>
    </w:rPr>
  </w:style>
  <w:style w:type="paragraph" w:styleId="Adresenvelop">
    <w:name w:val="envelope address"/>
    <w:basedOn w:val="Standaard"/>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19"/>
    <w:semiHidden/>
    <w:unhideWhenUsed/>
    <w:rPr>
      <w:rFonts w:asciiTheme="majorHAnsi" w:eastAsiaTheme="majorEastAsia" w:hAnsiTheme="majorHAnsi" w:cstheme="majorBidi"/>
      <w:szCs w:val="20"/>
    </w:rPr>
  </w:style>
  <w:style w:type="paragraph" w:styleId="Koptekst">
    <w:name w:val="header"/>
    <w:basedOn w:val="Standaard"/>
    <w:link w:val="KoptekstChar"/>
    <w:uiPriority w:val="99"/>
    <w:unhideWhenUsed/>
    <w:pPr>
      <w:spacing w:before="0" w:after="0"/>
    </w:pPr>
  </w:style>
  <w:style w:type="paragraph" w:styleId="Voetnoottekst">
    <w:name w:val="footnote text"/>
    <w:basedOn w:val="Standaard"/>
    <w:link w:val="VoetnoottekstChar"/>
    <w:uiPriority w:val="19"/>
    <w:semiHidden/>
    <w:unhideWhenUsed/>
    <w:rPr>
      <w:szCs w:val="20"/>
    </w:rPr>
  </w:style>
  <w:style w:type="character" w:customStyle="1" w:styleId="VoetnoottekstChar">
    <w:name w:val="Voetnoottekst Char"/>
    <w:basedOn w:val="Standaardalinea-lettertype"/>
    <w:link w:val="Voetnoottekst"/>
    <w:uiPriority w:val="19"/>
    <w:semiHidden/>
    <w:rPr>
      <w:sz w:val="20"/>
      <w:szCs w:val="20"/>
    </w:r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before="0" w:after="0"/>
    </w:pPr>
  </w:style>
  <w:style w:type="character" w:customStyle="1" w:styleId="Kop1Char">
    <w:name w:val="Kop 1 Char"/>
    <w:basedOn w:val="Standaardalinea-lettertype"/>
    <w:link w:val="Kop1"/>
    <w:uiPriority w:val="9"/>
    <w:rPr>
      <w:rFonts w:asciiTheme="majorHAnsi" w:eastAsiaTheme="majorEastAsia" w:hAnsiTheme="majorHAnsi" w:cstheme="majorBidi"/>
      <w:b/>
      <w:bCs/>
      <w:color w:val="6D8C00"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92BC00"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92BC00" w:themeColor="accent1"/>
      <w:sz w:val="20"/>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92BC00" w:themeColor="accent1"/>
      <w:sz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485D00" w:themeColor="accent1" w:themeShade="7F"/>
      <w:sz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485D00" w:themeColor="accent1" w:themeShade="7F"/>
      <w:sz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uiPriority w:val="19"/>
    <w:semiHidden/>
    <w:unhideWhenUsed/>
    <w:rPr>
      <w:i/>
      <w:iCs/>
    </w:rPr>
  </w:style>
  <w:style w:type="character" w:customStyle="1" w:styleId="HTML-adresChar">
    <w:name w:val="HTML-adres Char"/>
    <w:basedOn w:val="Standaardalinea-lettertype"/>
    <w:link w:val="HTML-adres"/>
    <w:uiPriority w:val="19"/>
    <w:semiHidden/>
    <w:rPr>
      <w:i/>
      <w:iCs/>
      <w:sz w:val="20"/>
    </w:rPr>
  </w:style>
  <w:style w:type="paragraph" w:styleId="HTML-voorafopgemaakt">
    <w:name w:val="HTML Preformatted"/>
    <w:basedOn w:val="Standaard"/>
    <w:link w:val="HTML-voorafopgemaaktChar"/>
    <w:uiPriority w:val="19"/>
    <w:semiHidden/>
    <w:unhideWhenUsed/>
    <w:rPr>
      <w:rFonts w:ascii="Consolas" w:hAnsi="Consolas"/>
      <w:szCs w:val="20"/>
    </w:rPr>
  </w:style>
  <w:style w:type="character" w:customStyle="1" w:styleId="HTML-voorafopgemaaktChar">
    <w:name w:val="HTML - vooraf opgemaakt Char"/>
    <w:basedOn w:val="Standaardalinea-lettertype"/>
    <w:link w:val="HTML-voorafopgemaakt"/>
    <w:uiPriority w:val="19"/>
    <w:semiHidden/>
    <w:rPr>
      <w:rFonts w:ascii="Consolas" w:hAnsi="Consolas"/>
      <w:sz w:val="20"/>
      <w:szCs w:val="20"/>
    </w:rPr>
  </w:style>
  <w:style w:type="paragraph" w:styleId="Index1">
    <w:name w:val="index 1"/>
    <w:basedOn w:val="Standaard"/>
    <w:next w:val="Standaard"/>
    <w:autoRedefine/>
    <w:uiPriority w:val="19"/>
    <w:semiHidden/>
    <w:unhideWhenUsed/>
    <w:pPr>
      <w:ind w:left="200" w:hanging="200"/>
    </w:pPr>
  </w:style>
  <w:style w:type="paragraph" w:styleId="Index2">
    <w:name w:val="index 2"/>
    <w:basedOn w:val="Standaard"/>
    <w:next w:val="Standaard"/>
    <w:autoRedefine/>
    <w:uiPriority w:val="19"/>
    <w:semiHidden/>
    <w:unhideWhenUsed/>
    <w:pPr>
      <w:ind w:left="400" w:hanging="200"/>
    </w:pPr>
  </w:style>
  <w:style w:type="paragraph" w:styleId="Index3">
    <w:name w:val="index 3"/>
    <w:basedOn w:val="Standaard"/>
    <w:next w:val="Standaard"/>
    <w:autoRedefine/>
    <w:uiPriority w:val="19"/>
    <w:semiHidden/>
    <w:unhideWhenUsed/>
    <w:pPr>
      <w:ind w:left="600" w:hanging="200"/>
    </w:pPr>
  </w:style>
  <w:style w:type="paragraph" w:styleId="Index4">
    <w:name w:val="index 4"/>
    <w:basedOn w:val="Standaard"/>
    <w:next w:val="Standaard"/>
    <w:autoRedefine/>
    <w:uiPriority w:val="19"/>
    <w:semiHidden/>
    <w:unhideWhenUsed/>
    <w:pPr>
      <w:ind w:left="800" w:hanging="200"/>
    </w:pPr>
  </w:style>
  <w:style w:type="paragraph" w:styleId="Index5">
    <w:name w:val="index 5"/>
    <w:basedOn w:val="Standaard"/>
    <w:next w:val="Standaard"/>
    <w:autoRedefine/>
    <w:uiPriority w:val="19"/>
    <w:semiHidden/>
    <w:unhideWhenUsed/>
    <w:pPr>
      <w:ind w:left="1000" w:hanging="200"/>
    </w:pPr>
  </w:style>
  <w:style w:type="paragraph" w:styleId="Index6">
    <w:name w:val="index 6"/>
    <w:basedOn w:val="Standaard"/>
    <w:next w:val="Standaard"/>
    <w:autoRedefine/>
    <w:uiPriority w:val="19"/>
    <w:semiHidden/>
    <w:unhideWhenUsed/>
    <w:pPr>
      <w:ind w:left="1200" w:hanging="200"/>
    </w:pPr>
  </w:style>
  <w:style w:type="paragraph" w:styleId="Index7">
    <w:name w:val="index 7"/>
    <w:basedOn w:val="Standaard"/>
    <w:next w:val="Standaard"/>
    <w:autoRedefine/>
    <w:uiPriority w:val="19"/>
    <w:semiHidden/>
    <w:unhideWhenUsed/>
    <w:pPr>
      <w:ind w:left="1400" w:hanging="200"/>
    </w:pPr>
  </w:style>
  <w:style w:type="paragraph" w:styleId="Index8">
    <w:name w:val="index 8"/>
    <w:basedOn w:val="Standaard"/>
    <w:next w:val="Standaard"/>
    <w:autoRedefine/>
    <w:uiPriority w:val="19"/>
    <w:semiHidden/>
    <w:unhideWhenUsed/>
    <w:pPr>
      <w:ind w:left="1600" w:hanging="200"/>
    </w:pPr>
  </w:style>
  <w:style w:type="paragraph" w:styleId="Index9">
    <w:name w:val="index 9"/>
    <w:basedOn w:val="Standaard"/>
    <w:next w:val="Standaard"/>
    <w:autoRedefine/>
    <w:uiPriority w:val="19"/>
    <w:semiHidden/>
    <w:unhideWhenUsed/>
    <w:pPr>
      <w:ind w:left="1800" w:hanging="200"/>
    </w:pPr>
  </w:style>
  <w:style w:type="paragraph" w:styleId="Indexkop">
    <w:name w:val="index heading"/>
    <w:basedOn w:val="Standaard"/>
    <w:next w:val="Index1"/>
    <w:uiPriority w:val="19"/>
    <w:semiHidden/>
    <w:unhideWhenUsed/>
    <w:rPr>
      <w:rFonts w:asciiTheme="majorHAnsi" w:eastAsiaTheme="majorEastAsia" w:hAnsiTheme="majorHAnsi" w:cstheme="majorBidi"/>
      <w:b/>
      <w:bCs/>
    </w:rPr>
  </w:style>
  <w:style w:type="paragraph" w:styleId="Lijst">
    <w:name w:val="List"/>
    <w:basedOn w:val="Standaard"/>
    <w:uiPriority w:val="19"/>
    <w:semiHidden/>
    <w:unhideWhenUsed/>
    <w:pPr>
      <w:ind w:left="360" w:hanging="360"/>
      <w:contextualSpacing/>
    </w:pPr>
  </w:style>
  <w:style w:type="paragraph" w:styleId="Lijst2">
    <w:name w:val="List 2"/>
    <w:basedOn w:val="Standaard"/>
    <w:uiPriority w:val="19"/>
    <w:semiHidden/>
    <w:unhideWhenUsed/>
    <w:pPr>
      <w:ind w:left="720" w:hanging="360"/>
      <w:contextualSpacing/>
    </w:pPr>
  </w:style>
  <w:style w:type="paragraph" w:styleId="Lijst3">
    <w:name w:val="List 3"/>
    <w:basedOn w:val="Standaard"/>
    <w:uiPriority w:val="19"/>
    <w:semiHidden/>
    <w:unhideWhenUsed/>
    <w:pPr>
      <w:ind w:left="1080" w:hanging="360"/>
      <w:contextualSpacing/>
    </w:pPr>
  </w:style>
  <w:style w:type="paragraph" w:styleId="Lijst4">
    <w:name w:val="List 4"/>
    <w:basedOn w:val="Standaard"/>
    <w:uiPriority w:val="19"/>
    <w:semiHidden/>
    <w:unhideWhenUsed/>
    <w:pPr>
      <w:ind w:left="1440" w:hanging="360"/>
      <w:contextualSpacing/>
    </w:pPr>
  </w:style>
  <w:style w:type="paragraph" w:styleId="Lijst5">
    <w:name w:val="List 5"/>
    <w:basedOn w:val="Standaard"/>
    <w:uiPriority w:val="19"/>
    <w:semiHidden/>
    <w:unhideWhenUsed/>
    <w:pPr>
      <w:ind w:left="1800" w:hanging="360"/>
      <w:contextualSpacing/>
    </w:pPr>
  </w:style>
  <w:style w:type="paragraph" w:styleId="Lijstopsomteken">
    <w:name w:val="List Bullet"/>
    <w:basedOn w:val="Standaard"/>
    <w:uiPriority w:val="19"/>
    <w:semiHidden/>
    <w:unhideWhenUsed/>
    <w:pPr>
      <w:numPr>
        <w:numId w:val="1"/>
      </w:numPr>
      <w:contextualSpacing/>
    </w:pPr>
  </w:style>
  <w:style w:type="paragraph" w:styleId="Lijstopsomteken2">
    <w:name w:val="List Bullet 2"/>
    <w:basedOn w:val="Standaard"/>
    <w:uiPriority w:val="19"/>
    <w:semiHidden/>
    <w:unhideWhenUsed/>
    <w:pPr>
      <w:numPr>
        <w:numId w:val="2"/>
      </w:numPr>
      <w:contextualSpacing/>
    </w:pPr>
  </w:style>
  <w:style w:type="paragraph" w:styleId="Lijstopsomteken3">
    <w:name w:val="List Bullet 3"/>
    <w:basedOn w:val="Standaard"/>
    <w:uiPriority w:val="19"/>
    <w:semiHidden/>
    <w:unhideWhenUsed/>
    <w:pPr>
      <w:numPr>
        <w:numId w:val="3"/>
      </w:numPr>
      <w:contextualSpacing/>
    </w:pPr>
  </w:style>
  <w:style w:type="paragraph" w:styleId="Lijstopsomteken4">
    <w:name w:val="List Bullet 4"/>
    <w:basedOn w:val="Standaard"/>
    <w:uiPriority w:val="19"/>
    <w:semiHidden/>
    <w:unhideWhenUsed/>
    <w:pPr>
      <w:numPr>
        <w:numId w:val="4"/>
      </w:numPr>
      <w:contextualSpacing/>
    </w:pPr>
  </w:style>
  <w:style w:type="paragraph" w:styleId="Lijstopsomteken5">
    <w:name w:val="List Bullet 5"/>
    <w:basedOn w:val="Standaard"/>
    <w:uiPriority w:val="19"/>
    <w:semiHidden/>
    <w:unhideWhenUsed/>
    <w:pPr>
      <w:numPr>
        <w:numId w:val="5"/>
      </w:numPr>
      <w:contextualSpacing/>
    </w:pPr>
  </w:style>
  <w:style w:type="paragraph" w:styleId="Lijstvoortzetting">
    <w:name w:val="List Continue"/>
    <w:basedOn w:val="Standaard"/>
    <w:uiPriority w:val="19"/>
    <w:semiHidden/>
    <w:unhideWhenUsed/>
    <w:pPr>
      <w:spacing w:after="120"/>
      <w:ind w:left="360"/>
      <w:contextualSpacing/>
    </w:pPr>
  </w:style>
  <w:style w:type="paragraph" w:styleId="Lijstvoortzetting2">
    <w:name w:val="List Continue 2"/>
    <w:basedOn w:val="Standaard"/>
    <w:uiPriority w:val="19"/>
    <w:semiHidden/>
    <w:unhideWhenUsed/>
    <w:pPr>
      <w:spacing w:after="120"/>
      <w:ind w:left="720"/>
      <w:contextualSpacing/>
    </w:pPr>
  </w:style>
  <w:style w:type="paragraph" w:styleId="Lijstvoortzetting3">
    <w:name w:val="List Continue 3"/>
    <w:basedOn w:val="Standaard"/>
    <w:uiPriority w:val="19"/>
    <w:semiHidden/>
    <w:unhideWhenUsed/>
    <w:pPr>
      <w:spacing w:after="120"/>
      <w:ind w:left="1080"/>
      <w:contextualSpacing/>
    </w:pPr>
  </w:style>
  <w:style w:type="paragraph" w:styleId="Lijstvoortzetting4">
    <w:name w:val="List Continue 4"/>
    <w:basedOn w:val="Standaard"/>
    <w:uiPriority w:val="19"/>
    <w:semiHidden/>
    <w:unhideWhenUsed/>
    <w:pPr>
      <w:spacing w:after="120"/>
      <w:ind w:left="1440"/>
      <w:contextualSpacing/>
    </w:pPr>
  </w:style>
  <w:style w:type="paragraph" w:styleId="Lijstvoortzetting5">
    <w:name w:val="List Continue 5"/>
    <w:basedOn w:val="Standaard"/>
    <w:uiPriority w:val="19"/>
    <w:semiHidden/>
    <w:unhideWhenUsed/>
    <w:pPr>
      <w:spacing w:after="120"/>
      <w:ind w:left="1800"/>
      <w:contextualSpacing/>
    </w:pPr>
  </w:style>
  <w:style w:type="paragraph" w:styleId="Lijstnummering">
    <w:name w:val="List Number"/>
    <w:basedOn w:val="Standaard"/>
    <w:uiPriority w:val="19"/>
    <w:semiHidden/>
    <w:unhideWhenUsed/>
    <w:pPr>
      <w:numPr>
        <w:numId w:val="6"/>
      </w:numPr>
      <w:contextualSpacing/>
    </w:pPr>
  </w:style>
  <w:style w:type="paragraph" w:styleId="Lijstnummering2">
    <w:name w:val="List Number 2"/>
    <w:basedOn w:val="Standaard"/>
    <w:uiPriority w:val="19"/>
    <w:semiHidden/>
    <w:unhideWhenUsed/>
    <w:pPr>
      <w:numPr>
        <w:numId w:val="7"/>
      </w:numPr>
      <w:contextualSpacing/>
    </w:pPr>
  </w:style>
  <w:style w:type="paragraph" w:styleId="Lijstnummering3">
    <w:name w:val="List Number 3"/>
    <w:basedOn w:val="Standaard"/>
    <w:uiPriority w:val="19"/>
    <w:semiHidden/>
    <w:unhideWhenUsed/>
    <w:pPr>
      <w:numPr>
        <w:numId w:val="8"/>
      </w:numPr>
      <w:contextualSpacing/>
    </w:pPr>
  </w:style>
  <w:style w:type="paragraph" w:styleId="Lijstnummering4">
    <w:name w:val="List Number 4"/>
    <w:basedOn w:val="Standaard"/>
    <w:uiPriority w:val="19"/>
    <w:semiHidden/>
    <w:unhideWhenUsed/>
    <w:pPr>
      <w:numPr>
        <w:numId w:val="9"/>
      </w:numPr>
      <w:contextualSpacing/>
    </w:pPr>
  </w:style>
  <w:style w:type="paragraph" w:styleId="Lijstnummering5">
    <w:name w:val="List Number 5"/>
    <w:basedOn w:val="Standaard"/>
    <w:uiPriority w:val="19"/>
    <w:semiHidden/>
    <w:unhideWhenUsed/>
    <w:pPr>
      <w:numPr>
        <w:numId w:val="10"/>
      </w:numPr>
      <w:contextualSpacing/>
    </w:pPr>
  </w:style>
  <w:style w:type="paragraph" w:styleId="Macrotekst">
    <w:name w:val="macro"/>
    <w:link w:val="Macroteks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19"/>
    <w:semiHidden/>
    <w:rPr>
      <w:rFonts w:ascii="Consolas" w:hAnsi="Consolas"/>
      <w:sz w:val="20"/>
      <w:szCs w:val="20"/>
    </w:rPr>
  </w:style>
  <w:style w:type="paragraph" w:styleId="Berichtkop">
    <w:name w:val="Message Header"/>
    <w:basedOn w:val="Standaard"/>
    <w:link w:val="Berichtkop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19"/>
    <w:semiHidden/>
    <w:rPr>
      <w:rFonts w:asciiTheme="majorHAnsi" w:eastAsiaTheme="majorEastAsia" w:hAnsiTheme="majorHAnsi" w:cstheme="majorBidi"/>
      <w:sz w:val="24"/>
      <w:szCs w:val="24"/>
      <w:shd w:val="pct20" w:color="auto" w:fill="auto"/>
    </w:rPr>
  </w:style>
  <w:style w:type="paragraph" w:styleId="Geenafstand">
    <w:name w:val="No Spacing"/>
    <w:uiPriority w:val="1"/>
    <w:unhideWhenUsed/>
    <w:qFormat/>
    <w:pPr>
      <w:spacing w:before="0" w:after="0"/>
    </w:pPr>
  </w:style>
  <w:style w:type="paragraph" w:styleId="Normaalweb">
    <w:name w:val="Normal (Web)"/>
    <w:basedOn w:val="Standaard"/>
    <w:uiPriority w:val="19"/>
    <w:semiHidden/>
    <w:unhideWhenUsed/>
    <w:rPr>
      <w:rFonts w:ascii="Times New Roman" w:hAnsi="Times New Roman" w:cs="Times New Roman"/>
      <w:sz w:val="24"/>
      <w:szCs w:val="24"/>
    </w:rPr>
  </w:style>
  <w:style w:type="paragraph" w:styleId="Standaardinspringing">
    <w:name w:val="Normal Indent"/>
    <w:basedOn w:val="Standaard"/>
    <w:uiPriority w:val="19"/>
    <w:semiHidden/>
    <w:unhideWhenUsed/>
    <w:pPr>
      <w:ind w:left="720"/>
    </w:pPr>
  </w:style>
  <w:style w:type="paragraph" w:styleId="Notitiekop">
    <w:name w:val="Note Heading"/>
    <w:basedOn w:val="Standaard"/>
    <w:next w:val="Standaard"/>
    <w:link w:val="NotitiekopChar"/>
    <w:uiPriority w:val="19"/>
    <w:semiHidden/>
    <w:unhideWhenUsed/>
  </w:style>
  <w:style w:type="character" w:customStyle="1" w:styleId="NotitiekopChar">
    <w:name w:val="Notitiekop Char"/>
    <w:basedOn w:val="Standaardalinea-lettertype"/>
    <w:link w:val="Notitiekop"/>
    <w:uiPriority w:val="19"/>
    <w:semiHidden/>
    <w:rPr>
      <w:sz w:val="20"/>
    </w:rPr>
  </w:style>
  <w:style w:type="paragraph" w:styleId="Tekstzonderopmaak">
    <w:name w:val="Plain Text"/>
    <w:basedOn w:val="Standaard"/>
    <w:link w:val="TekstzonderopmaakChar"/>
    <w:uiPriority w:val="19"/>
    <w:semiHidden/>
    <w:unhideWhenUsed/>
    <w:rPr>
      <w:rFonts w:ascii="Consolas" w:hAnsi="Consolas"/>
      <w:sz w:val="21"/>
      <w:szCs w:val="21"/>
    </w:rPr>
  </w:style>
  <w:style w:type="character" w:customStyle="1" w:styleId="TekstzonderopmaakChar">
    <w:name w:val="Tekst zonder opmaak Char"/>
    <w:basedOn w:val="Standaardalinea-lettertype"/>
    <w:link w:val="Tekstzonderopmaak"/>
    <w:uiPriority w:val="19"/>
    <w:semiHidden/>
    <w:rPr>
      <w:rFonts w:ascii="Consolas" w:hAnsi="Consolas"/>
      <w:sz w:val="21"/>
      <w:szCs w:val="21"/>
    </w:rPr>
  </w:style>
  <w:style w:type="paragraph" w:styleId="Citaat">
    <w:name w:val="Quote"/>
    <w:basedOn w:val="Standaard"/>
    <w:link w:val="CitaatChar"/>
    <w:uiPriority w:val="8"/>
    <w:unhideWhenUsed/>
    <w:qFormat/>
    <w:pPr>
      <w:spacing w:before="240" w:after="0" w:line="276" w:lineRule="auto"/>
      <w:contextualSpacing/>
      <w:jc w:val="center"/>
    </w:pPr>
    <w:rPr>
      <w:iCs/>
    </w:rPr>
  </w:style>
  <w:style w:type="character" w:customStyle="1" w:styleId="CitaatChar">
    <w:name w:val="Citaat Char"/>
    <w:basedOn w:val="Standaardalinea-lettertype"/>
    <w:link w:val="Citaat"/>
    <w:uiPriority w:val="8"/>
    <w:rPr>
      <w:iCs/>
    </w:rPr>
  </w:style>
  <w:style w:type="paragraph" w:styleId="Aanhef">
    <w:name w:val="Salutation"/>
    <w:basedOn w:val="Standaard"/>
    <w:next w:val="Standaard"/>
    <w:link w:val="AanhefChar"/>
    <w:uiPriority w:val="19"/>
    <w:semiHidden/>
    <w:unhideWhenUsed/>
  </w:style>
  <w:style w:type="character" w:customStyle="1" w:styleId="AanhefChar">
    <w:name w:val="Aanhef Char"/>
    <w:basedOn w:val="Standaardalinea-lettertype"/>
    <w:link w:val="Aanhef"/>
    <w:uiPriority w:val="19"/>
    <w:semiHidden/>
    <w:rPr>
      <w:sz w:val="20"/>
    </w:rPr>
  </w:style>
  <w:style w:type="paragraph" w:styleId="Handtekening">
    <w:name w:val="Signature"/>
    <w:basedOn w:val="Standaard"/>
    <w:link w:val="HandtekeningChar"/>
    <w:uiPriority w:val="19"/>
    <w:semiHidden/>
    <w:unhideWhenUsed/>
    <w:pPr>
      <w:ind w:left="4320"/>
    </w:pPr>
  </w:style>
  <w:style w:type="character" w:customStyle="1" w:styleId="HandtekeningChar">
    <w:name w:val="Handtekening Char"/>
    <w:basedOn w:val="Standaardalinea-lettertype"/>
    <w:link w:val="Handtekening"/>
    <w:uiPriority w:val="19"/>
    <w:semiHidden/>
    <w:rPr>
      <w:sz w:val="20"/>
    </w:rPr>
  </w:style>
  <w:style w:type="paragraph" w:styleId="Bronvermelding">
    <w:name w:val="table of authorities"/>
    <w:basedOn w:val="Standaard"/>
    <w:next w:val="Standaard"/>
    <w:uiPriority w:val="19"/>
    <w:semiHidden/>
    <w:unhideWhenUsed/>
    <w:pPr>
      <w:ind w:left="200" w:hanging="200"/>
    </w:pPr>
  </w:style>
  <w:style w:type="paragraph" w:styleId="Lijstmetafbeeldingen">
    <w:name w:val="table of figures"/>
    <w:basedOn w:val="Standaard"/>
    <w:next w:val="Standaard"/>
    <w:uiPriority w:val="19"/>
    <w:semiHidden/>
    <w:unhideWhenUsed/>
  </w:style>
  <w:style w:type="paragraph" w:styleId="Kopbronvermelding">
    <w:name w:val="toa heading"/>
    <w:basedOn w:val="Standaard"/>
    <w:next w:val="Standaard"/>
    <w:uiPriority w:val="14"/>
    <w:semiHidden/>
    <w:unhideWhenUse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14"/>
    <w:semiHidden/>
    <w:unhideWhenUsed/>
    <w:pPr>
      <w:spacing w:after="100"/>
    </w:pPr>
  </w:style>
  <w:style w:type="paragraph" w:styleId="Inhopg2">
    <w:name w:val="toc 2"/>
    <w:basedOn w:val="Standaard"/>
    <w:next w:val="Standaard"/>
    <w:autoRedefine/>
    <w:uiPriority w:val="14"/>
    <w:semiHidden/>
    <w:unhideWhenUsed/>
    <w:pPr>
      <w:spacing w:after="100"/>
      <w:ind w:left="200"/>
    </w:pPr>
  </w:style>
  <w:style w:type="paragraph" w:styleId="Inhopg3">
    <w:name w:val="toc 3"/>
    <w:basedOn w:val="Standaard"/>
    <w:next w:val="Standaard"/>
    <w:autoRedefine/>
    <w:uiPriority w:val="14"/>
    <w:semiHidden/>
    <w:unhideWhenUsed/>
    <w:pPr>
      <w:spacing w:after="100"/>
      <w:ind w:left="400"/>
    </w:pPr>
  </w:style>
  <w:style w:type="paragraph" w:styleId="Inhopg4">
    <w:name w:val="toc 4"/>
    <w:basedOn w:val="Standaard"/>
    <w:next w:val="Standaard"/>
    <w:autoRedefine/>
    <w:uiPriority w:val="14"/>
    <w:semiHidden/>
    <w:unhideWhenUsed/>
    <w:pPr>
      <w:spacing w:after="100"/>
      <w:ind w:left="600"/>
    </w:pPr>
  </w:style>
  <w:style w:type="paragraph" w:styleId="Inhopg5">
    <w:name w:val="toc 5"/>
    <w:basedOn w:val="Standaard"/>
    <w:next w:val="Standaard"/>
    <w:autoRedefine/>
    <w:uiPriority w:val="14"/>
    <w:semiHidden/>
    <w:unhideWhenUsed/>
    <w:pPr>
      <w:spacing w:after="100"/>
      <w:ind w:left="800"/>
    </w:pPr>
  </w:style>
  <w:style w:type="paragraph" w:styleId="Inhopg6">
    <w:name w:val="toc 6"/>
    <w:basedOn w:val="Standaard"/>
    <w:next w:val="Standaard"/>
    <w:autoRedefine/>
    <w:uiPriority w:val="14"/>
    <w:semiHidden/>
    <w:unhideWhenUsed/>
    <w:pPr>
      <w:spacing w:after="100"/>
      <w:ind w:left="1000"/>
    </w:pPr>
  </w:style>
  <w:style w:type="paragraph" w:styleId="Inhopg7">
    <w:name w:val="toc 7"/>
    <w:basedOn w:val="Standaard"/>
    <w:next w:val="Standaard"/>
    <w:autoRedefine/>
    <w:uiPriority w:val="14"/>
    <w:semiHidden/>
    <w:unhideWhenUsed/>
    <w:pPr>
      <w:spacing w:after="100"/>
      <w:ind w:left="1200"/>
    </w:pPr>
  </w:style>
  <w:style w:type="paragraph" w:styleId="Inhopg8">
    <w:name w:val="toc 8"/>
    <w:basedOn w:val="Standaard"/>
    <w:next w:val="Standaard"/>
    <w:autoRedefine/>
    <w:uiPriority w:val="14"/>
    <w:semiHidden/>
    <w:unhideWhenUsed/>
    <w:pPr>
      <w:spacing w:after="100"/>
      <w:ind w:left="1400"/>
    </w:pPr>
  </w:style>
  <w:style w:type="paragraph" w:styleId="Inhopg9">
    <w:name w:val="toc 9"/>
    <w:basedOn w:val="Standaard"/>
    <w:next w:val="Standaard"/>
    <w:autoRedefine/>
    <w:uiPriority w:val="14"/>
    <w:semiHidden/>
    <w:unhideWhenUsed/>
    <w:pPr>
      <w:spacing w:after="100"/>
      <w:ind w:left="1600"/>
    </w:pPr>
  </w:style>
  <w:style w:type="paragraph" w:styleId="Kopvaninhoudsopgave">
    <w:name w:val="TOC Heading"/>
    <w:basedOn w:val="Kop1"/>
    <w:next w:val="Standaard"/>
    <w:uiPriority w:val="14"/>
    <w:semiHidden/>
    <w:unhideWhenUsed/>
    <w:qFormat/>
    <w:pPr>
      <w:outlineLvl w:val="9"/>
    </w:pPr>
  </w:style>
  <w:style w:type="character" w:customStyle="1" w:styleId="VoettekstChar">
    <w:name w:val="Voettekst Char"/>
    <w:basedOn w:val="Standaardalinea-lettertype"/>
    <w:link w:val="Voettekst"/>
    <w:uiPriority w:val="99"/>
  </w:style>
  <w:style w:type="table" w:styleId="Onopgemaaktetabel4">
    <w:name w:val="Plain Table 4"/>
    <w:basedOn w:val="Standaardtabe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semiHidden/>
    <w:rPr>
      <w:color w:val="808080"/>
    </w:rPr>
  </w:style>
  <w:style w:type="character" w:styleId="Hyperlink">
    <w:name w:val="Hyperlink"/>
    <w:basedOn w:val="Standaardalinea-lettertype"/>
    <w:uiPriority w:val="99"/>
    <w:unhideWhenUsed/>
    <w:rsid w:val="00856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rbeek\AppData\Roaming\Microsoft\Templates\Kalender%20met%20momentopnam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1539FD034045929FA686AF87792550"/>
        <w:category>
          <w:name w:val="Algemeen"/>
          <w:gallery w:val="placeholder"/>
        </w:category>
        <w:types>
          <w:type w:val="bbPlcHdr"/>
        </w:types>
        <w:behaviors>
          <w:behavior w:val="content"/>
        </w:behaviors>
        <w:guid w:val="{F5936BEA-D08C-4BE1-B564-3FBC13A89C15}"/>
      </w:docPartPr>
      <w:docPartBody>
        <w:p w:rsidR="00803D03" w:rsidRDefault="007640AE">
          <w:pPr>
            <w:pStyle w:val="9D1539FD034045929FA686AF87792550"/>
          </w:pPr>
          <w:r w:rsidRPr="00C0067C">
            <w:t>m</w:t>
          </w:r>
          <w:r w:rsidRPr="00C0067C">
            <w:rPr>
              <w:lang w:bidi="nl-NL"/>
            </w:rPr>
            <w:t>aandag</w:t>
          </w:r>
        </w:p>
      </w:docPartBody>
    </w:docPart>
    <w:docPart>
      <w:docPartPr>
        <w:name w:val="A9181AE756DE475E8E90E4735B658779"/>
        <w:category>
          <w:name w:val="Algemeen"/>
          <w:gallery w:val="placeholder"/>
        </w:category>
        <w:types>
          <w:type w:val="bbPlcHdr"/>
        </w:types>
        <w:behaviors>
          <w:behavior w:val="content"/>
        </w:behaviors>
        <w:guid w:val="{15CFBAC6-36AF-4191-982D-19FEA2312D79}"/>
      </w:docPartPr>
      <w:docPartBody>
        <w:p w:rsidR="00803D03" w:rsidRDefault="007640AE">
          <w:pPr>
            <w:pStyle w:val="A9181AE756DE475E8E90E4735B658779"/>
          </w:pPr>
          <w:r w:rsidRPr="00C0067C">
            <w:rPr>
              <w:lang w:bidi="nl-NL"/>
            </w:rPr>
            <w:t>dinsdag</w:t>
          </w:r>
        </w:p>
      </w:docPartBody>
    </w:docPart>
    <w:docPart>
      <w:docPartPr>
        <w:name w:val="E82AB00847744946B78CCED66F36BCF3"/>
        <w:category>
          <w:name w:val="Algemeen"/>
          <w:gallery w:val="placeholder"/>
        </w:category>
        <w:types>
          <w:type w:val="bbPlcHdr"/>
        </w:types>
        <w:behaviors>
          <w:behavior w:val="content"/>
        </w:behaviors>
        <w:guid w:val="{89CDCBF9-193E-4268-9082-6C9DB5B61DCD}"/>
      </w:docPartPr>
      <w:docPartBody>
        <w:p w:rsidR="00803D03" w:rsidRDefault="007640AE">
          <w:pPr>
            <w:pStyle w:val="E82AB00847744946B78CCED66F36BCF3"/>
          </w:pPr>
          <w:r w:rsidRPr="00C0067C">
            <w:rPr>
              <w:lang w:bidi="nl-NL"/>
            </w:rPr>
            <w:t>woensdag</w:t>
          </w:r>
        </w:p>
      </w:docPartBody>
    </w:docPart>
    <w:docPart>
      <w:docPartPr>
        <w:name w:val="299BEC5BC2A54F9BA9FC3157CFC537A2"/>
        <w:category>
          <w:name w:val="Algemeen"/>
          <w:gallery w:val="placeholder"/>
        </w:category>
        <w:types>
          <w:type w:val="bbPlcHdr"/>
        </w:types>
        <w:behaviors>
          <w:behavior w:val="content"/>
        </w:behaviors>
        <w:guid w:val="{0A03E556-BCC0-4560-955F-20AA2CD03F77}"/>
      </w:docPartPr>
      <w:docPartBody>
        <w:p w:rsidR="00803D03" w:rsidRDefault="007640AE">
          <w:pPr>
            <w:pStyle w:val="299BEC5BC2A54F9BA9FC3157CFC537A2"/>
          </w:pPr>
          <w:r w:rsidRPr="00C0067C">
            <w:rPr>
              <w:lang w:bidi="nl-NL"/>
            </w:rPr>
            <w:t>donderdag</w:t>
          </w:r>
        </w:p>
      </w:docPartBody>
    </w:docPart>
    <w:docPart>
      <w:docPartPr>
        <w:name w:val="03C61B90CE7E44128882DEC4F77823A4"/>
        <w:category>
          <w:name w:val="Algemeen"/>
          <w:gallery w:val="placeholder"/>
        </w:category>
        <w:types>
          <w:type w:val="bbPlcHdr"/>
        </w:types>
        <w:behaviors>
          <w:behavior w:val="content"/>
        </w:behaviors>
        <w:guid w:val="{A172F845-7E01-4EE0-9FDA-AF8A2F2FC1FB}"/>
      </w:docPartPr>
      <w:docPartBody>
        <w:p w:rsidR="00803D03" w:rsidRDefault="007640AE">
          <w:pPr>
            <w:pStyle w:val="03C61B90CE7E44128882DEC4F77823A4"/>
          </w:pPr>
          <w:r w:rsidRPr="00C0067C">
            <w:rPr>
              <w:lang w:bidi="nl-NL"/>
            </w:rPr>
            <w:t>vrijdag</w:t>
          </w:r>
        </w:p>
      </w:docPartBody>
    </w:docPart>
    <w:docPart>
      <w:docPartPr>
        <w:name w:val="FF91C853CE57453AA0B1C1A05892743D"/>
        <w:category>
          <w:name w:val="Algemeen"/>
          <w:gallery w:val="placeholder"/>
        </w:category>
        <w:types>
          <w:type w:val="bbPlcHdr"/>
        </w:types>
        <w:behaviors>
          <w:behavior w:val="content"/>
        </w:behaviors>
        <w:guid w:val="{C26FE9C5-3ACD-40A4-8081-DB87EA408035}"/>
      </w:docPartPr>
      <w:docPartBody>
        <w:p w:rsidR="00803D03" w:rsidRDefault="007640AE">
          <w:pPr>
            <w:pStyle w:val="FF91C853CE57453AA0B1C1A05892743D"/>
          </w:pPr>
          <w:r w:rsidRPr="00C0067C">
            <w:rPr>
              <w:lang w:bidi="nl-NL"/>
            </w:rPr>
            <w:t>zaterdag</w:t>
          </w:r>
        </w:p>
      </w:docPartBody>
    </w:docPart>
    <w:docPart>
      <w:docPartPr>
        <w:name w:val="EC542BDD9CE54ADC8A1EACFC856A3528"/>
        <w:category>
          <w:name w:val="Algemeen"/>
          <w:gallery w:val="placeholder"/>
        </w:category>
        <w:types>
          <w:type w:val="bbPlcHdr"/>
        </w:types>
        <w:behaviors>
          <w:behavior w:val="content"/>
        </w:behaviors>
        <w:guid w:val="{1728FEC9-C74C-49B1-98B5-36D170763E94}"/>
      </w:docPartPr>
      <w:docPartBody>
        <w:p w:rsidR="00803D03" w:rsidRDefault="007640AE">
          <w:pPr>
            <w:pStyle w:val="EC542BDD9CE54ADC8A1EACFC856A3528"/>
          </w:pPr>
          <w:r w:rsidRPr="00C0067C">
            <w:t>zondag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AE"/>
    <w:rsid w:val="002B3DF6"/>
    <w:rsid w:val="002B6F44"/>
    <w:rsid w:val="006350A8"/>
    <w:rsid w:val="007640AE"/>
    <w:rsid w:val="00803D03"/>
    <w:rsid w:val="00992A89"/>
    <w:rsid w:val="00C40208"/>
    <w:rsid w:val="00ED3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7351E904D2B474CA3C5A8F67B6BDEE1">
    <w:name w:val="97351E904D2B474CA3C5A8F67B6BDEE1"/>
  </w:style>
  <w:style w:type="paragraph" w:customStyle="1" w:styleId="30E86E47A7DF4E5CA5AF365BD64325EF">
    <w:name w:val="30E86E47A7DF4E5CA5AF365BD64325EF"/>
  </w:style>
  <w:style w:type="paragraph" w:customStyle="1" w:styleId="F8D0AD9766EF4CC48B79471346837C6B">
    <w:name w:val="F8D0AD9766EF4CC48B79471346837C6B"/>
  </w:style>
  <w:style w:type="paragraph" w:customStyle="1" w:styleId="9D1539FD034045929FA686AF87792550">
    <w:name w:val="9D1539FD034045929FA686AF87792550"/>
  </w:style>
  <w:style w:type="paragraph" w:customStyle="1" w:styleId="A9181AE756DE475E8E90E4735B658779">
    <w:name w:val="A9181AE756DE475E8E90E4735B658779"/>
  </w:style>
  <w:style w:type="paragraph" w:customStyle="1" w:styleId="E82AB00847744946B78CCED66F36BCF3">
    <w:name w:val="E82AB00847744946B78CCED66F36BCF3"/>
  </w:style>
  <w:style w:type="paragraph" w:customStyle="1" w:styleId="299BEC5BC2A54F9BA9FC3157CFC537A2">
    <w:name w:val="299BEC5BC2A54F9BA9FC3157CFC537A2"/>
  </w:style>
  <w:style w:type="paragraph" w:customStyle="1" w:styleId="03C61B90CE7E44128882DEC4F77823A4">
    <w:name w:val="03C61B90CE7E44128882DEC4F77823A4"/>
  </w:style>
  <w:style w:type="paragraph" w:customStyle="1" w:styleId="FF91C853CE57453AA0B1C1A05892743D">
    <w:name w:val="FF91C853CE57453AA0B1C1A05892743D"/>
  </w:style>
  <w:style w:type="paragraph" w:customStyle="1" w:styleId="EC542BDD9CE54ADC8A1EACFC856A3528">
    <w:name w:val="EC542BDD9CE54ADC8A1EACFC856A3528"/>
  </w:style>
  <w:style w:type="paragraph" w:customStyle="1" w:styleId="86FB8F1D54604E7BA2A3A9C4A19DC461">
    <w:name w:val="86FB8F1D54604E7BA2A3A9C4A19DC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Kalender met momentopnamen</Template>
  <TotalTime>138</TotalTime>
  <Pages>1</Pages>
  <Words>1272</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Verbeek</dc:creator>
  <cp:keywords/>
  <dc:description/>
  <cp:lastModifiedBy>directie OBS de Berkel</cp:lastModifiedBy>
  <cp:revision>14</cp:revision>
  <cp:lastPrinted>2020-06-16T12:01:00Z</cp:lastPrinted>
  <dcterms:created xsi:type="dcterms:W3CDTF">2020-06-16T07:44:00Z</dcterms:created>
  <dcterms:modified xsi:type="dcterms:W3CDTF">2020-06-19T12:13:00Z</dcterms:modified>
  <cp:category/>
</cp:coreProperties>
</file>